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sub_1001"/>
    <w:p w:rsidR="00F45079" w:rsidRPr="0089178D" w:rsidRDefault="00F45079" w:rsidP="00F45079">
      <w:pPr>
        <w:ind w:right="-284"/>
        <w:jc w:val="center"/>
        <w:rPr>
          <w:rFonts w:ascii="PT Astra Serif" w:eastAsia="Calibri" w:hAnsi="PT Astra Serif"/>
        </w:rPr>
      </w:pPr>
      <w:r w:rsidRPr="0089178D">
        <w:rPr>
          <w:rFonts w:ascii="PT Astra Serif" w:eastAsia="Calibri" w:hAnsi="PT Astra Serif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49C1F8" wp14:editId="19A30357">
                <wp:simplePos x="0" y="0"/>
                <wp:positionH relativeFrom="column">
                  <wp:posOffset>5062220</wp:posOffset>
                </wp:positionH>
                <wp:positionV relativeFrom="paragraph">
                  <wp:posOffset>-1905</wp:posOffset>
                </wp:positionV>
                <wp:extent cx="914400" cy="495300"/>
                <wp:effectExtent l="0" t="0" r="381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72FF" w:rsidRPr="003C5141" w:rsidRDefault="00DB72FF" w:rsidP="00F45079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 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8.6pt;margin-top:-.15pt;width:1in;height:39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" fillcolor="white [3201]" stroked="f" strokeweight=".5pt">
                <v:textbox>
                  <w:txbxContent>
                    <w:p w:rsidR="00DB72FF" w:rsidRPr="003C5141" w:rsidRDefault="00DB72FF" w:rsidP="00F45079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 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Pr="0089178D">
        <w:rPr>
          <w:rFonts w:ascii="PT Astra Serif" w:eastAsia="Calibri" w:hAnsi="PT Astra Serif"/>
          <w:noProof/>
        </w:rPr>
        <w:drawing>
          <wp:inline distT="0" distB="0" distL="0" distR="0" wp14:anchorId="1DC3D595" wp14:editId="7CE578B6">
            <wp:extent cx="581025" cy="723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78D">
        <w:rPr>
          <w:rFonts w:ascii="PT Astra Serif" w:eastAsia="Calibri" w:hAnsi="PT Astra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4D82E" wp14:editId="73F60C23">
                <wp:simplePos x="0" y="0"/>
                <wp:positionH relativeFrom="column">
                  <wp:posOffset>4892040</wp:posOffset>
                </wp:positionH>
                <wp:positionV relativeFrom="paragraph">
                  <wp:posOffset>-215265</wp:posOffset>
                </wp:positionV>
                <wp:extent cx="1219200" cy="390525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385.2pt;margin-top:-16.95pt;width:96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" filled="f" stroked="f" strokeweight="2pt"/>
            </w:pict>
          </mc:Fallback>
        </mc:AlternateContent>
      </w:r>
    </w:p>
    <w:p w:rsidR="00F45079" w:rsidRPr="0089178D" w:rsidRDefault="00F45079" w:rsidP="00F45079">
      <w:pPr>
        <w:ind w:left="3600" w:right="-1" w:firstLine="720"/>
        <w:rPr>
          <w:rFonts w:ascii="PT Astra Serif" w:eastAsia="Calibri" w:hAnsi="PT Astra Serif"/>
        </w:rPr>
      </w:pPr>
    </w:p>
    <w:p w:rsidR="00F45079" w:rsidRPr="0089178D" w:rsidRDefault="00F45079" w:rsidP="00F45079">
      <w:pPr>
        <w:keepNext/>
        <w:tabs>
          <w:tab w:val="left" w:pos="708"/>
        </w:tabs>
        <w:jc w:val="center"/>
        <w:outlineLvl w:val="4"/>
        <w:rPr>
          <w:rFonts w:ascii="PT Astra Serif" w:eastAsia="Calibri" w:hAnsi="PT Astra Serif"/>
          <w:spacing w:val="20"/>
          <w:sz w:val="32"/>
        </w:rPr>
      </w:pPr>
      <w:r w:rsidRPr="0089178D">
        <w:rPr>
          <w:rFonts w:ascii="PT Astra Serif" w:eastAsia="Calibri" w:hAnsi="PT Astra Serif"/>
          <w:spacing w:val="20"/>
          <w:sz w:val="32"/>
        </w:rPr>
        <w:t>АДМИНИСТРАЦИЯ ГОРОДА ЮГОРСКА</w:t>
      </w:r>
    </w:p>
    <w:p w:rsidR="00F45079" w:rsidRPr="0089178D" w:rsidRDefault="00F45079" w:rsidP="00F45079">
      <w:pPr>
        <w:jc w:val="center"/>
        <w:rPr>
          <w:rFonts w:ascii="PT Astra Serif" w:eastAsia="Calibri" w:hAnsi="PT Astra Serif"/>
          <w:sz w:val="28"/>
          <w:szCs w:val="28"/>
        </w:rPr>
      </w:pPr>
      <w:r w:rsidRPr="0089178D">
        <w:rPr>
          <w:rFonts w:ascii="PT Astra Serif" w:eastAsia="Calibri" w:hAnsi="PT Astra Serif"/>
          <w:sz w:val="28"/>
          <w:szCs w:val="28"/>
        </w:rPr>
        <w:t>Ханты-Мансийского автономного округа-Югры</w:t>
      </w:r>
    </w:p>
    <w:p w:rsidR="00F45079" w:rsidRPr="0089178D" w:rsidRDefault="00F45079" w:rsidP="00F45079">
      <w:pPr>
        <w:jc w:val="center"/>
        <w:rPr>
          <w:rFonts w:ascii="PT Astra Serif" w:eastAsia="Calibri" w:hAnsi="PT Astra Serif"/>
          <w:sz w:val="28"/>
          <w:szCs w:val="28"/>
        </w:rPr>
      </w:pPr>
    </w:p>
    <w:p w:rsidR="00F45079" w:rsidRPr="0089178D" w:rsidRDefault="00F45079" w:rsidP="00F45079">
      <w:pPr>
        <w:keepNext/>
        <w:numPr>
          <w:ilvl w:val="5"/>
          <w:numId w:val="0"/>
        </w:numPr>
        <w:tabs>
          <w:tab w:val="num" w:pos="1152"/>
        </w:tabs>
        <w:ind w:left="1152" w:right="-284" w:hanging="1152"/>
        <w:jc w:val="center"/>
        <w:outlineLvl w:val="5"/>
        <w:rPr>
          <w:rFonts w:ascii="PT Astra Serif" w:eastAsia="Calibri" w:hAnsi="PT Astra Serif"/>
          <w:spacing w:val="20"/>
        </w:rPr>
      </w:pPr>
      <w:r w:rsidRPr="0089178D">
        <w:rPr>
          <w:rFonts w:ascii="PT Astra Serif" w:eastAsia="Calibri" w:hAnsi="PT Astra Serif"/>
          <w:spacing w:val="20"/>
          <w:sz w:val="36"/>
          <w:szCs w:val="36"/>
        </w:rPr>
        <w:t>ПОСТАНОВЛЕНИЕ</w:t>
      </w:r>
    </w:p>
    <w:p w:rsidR="00F45079" w:rsidRPr="0089178D" w:rsidRDefault="00F45079" w:rsidP="00F45079">
      <w:pPr>
        <w:rPr>
          <w:rFonts w:ascii="PT Astra Serif" w:eastAsia="Calibri" w:hAnsi="PT Astra Serif"/>
        </w:rPr>
      </w:pPr>
    </w:p>
    <w:p w:rsidR="00F45079" w:rsidRPr="0089178D" w:rsidRDefault="00F45079" w:rsidP="00F45079">
      <w:pPr>
        <w:rPr>
          <w:rFonts w:ascii="PT Astra Serif" w:eastAsia="Calibri" w:hAnsi="PT Astra Serif"/>
          <w:sz w:val="16"/>
          <w:szCs w:val="16"/>
        </w:rPr>
      </w:pPr>
    </w:p>
    <w:p w:rsidR="0098496E" w:rsidRDefault="0098496E" w:rsidP="0098496E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7"/>
      </w:tblGrid>
      <w:tr w:rsidR="0098496E">
        <w:trPr>
          <w:trHeight w:val="127"/>
        </w:trPr>
        <w:tc>
          <w:tcPr>
            <w:tcW w:w="4677" w:type="dxa"/>
          </w:tcPr>
          <w:p w:rsidR="0098496E" w:rsidRDefault="0098496E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от 13.12.2024 </w:t>
            </w:r>
          </w:p>
        </w:tc>
        <w:tc>
          <w:tcPr>
            <w:tcW w:w="4677" w:type="dxa"/>
          </w:tcPr>
          <w:p w:rsidR="0098496E" w:rsidRDefault="009849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№ 2129-п </w:t>
            </w:r>
          </w:p>
        </w:tc>
      </w:tr>
    </w:tbl>
    <w:p w:rsidR="009B01D5" w:rsidRDefault="009B01D5" w:rsidP="00F45079">
      <w:pPr>
        <w:suppressAutoHyphens/>
        <w:rPr>
          <w:rFonts w:ascii="Times New Roman" w:hAnsi="Times New Roman"/>
          <w:highlight w:val="yellow"/>
          <w:lang w:eastAsia="ar-SA"/>
        </w:rPr>
      </w:pPr>
    </w:p>
    <w:p w:rsidR="009B01D5" w:rsidRPr="005D12B1" w:rsidRDefault="009B01D5" w:rsidP="009B01D5">
      <w:pPr>
        <w:suppressAutoHyphens/>
        <w:ind w:firstLine="0"/>
        <w:jc w:val="center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(с изменениями от 21.02.2025 № 290-п, от 16.05.2025 № 870-п</w:t>
      </w:r>
      <w:r w:rsidR="006E2B04">
        <w:rPr>
          <w:rFonts w:ascii="Times New Roman" w:hAnsi="Times New Roman"/>
          <w:lang w:eastAsia="ar-SA"/>
        </w:rPr>
        <w:t xml:space="preserve">, </w:t>
      </w:r>
      <w:r w:rsidR="001F6199">
        <w:rPr>
          <w:rFonts w:ascii="Times New Roman" w:hAnsi="Times New Roman"/>
          <w:lang w:eastAsia="ar-SA"/>
        </w:rPr>
        <w:t xml:space="preserve">от </w:t>
      </w:r>
      <w:r w:rsidR="006E2B04">
        <w:rPr>
          <w:rFonts w:ascii="Times New Roman" w:hAnsi="Times New Roman"/>
          <w:lang w:eastAsia="ar-SA"/>
        </w:rPr>
        <w:t>25.07.2025 № 1401-13-п</w:t>
      </w:r>
      <w:r w:rsidR="001F6199">
        <w:rPr>
          <w:rFonts w:ascii="Times New Roman" w:hAnsi="Times New Roman"/>
          <w:lang w:eastAsia="ar-SA"/>
        </w:rPr>
        <w:t>, от 15.08.2025 № 1548-13-п</w:t>
      </w:r>
      <w:r w:rsidR="008657A7">
        <w:rPr>
          <w:rFonts w:ascii="Times New Roman" w:hAnsi="Times New Roman"/>
          <w:lang w:eastAsia="ar-SA"/>
        </w:rPr>
        <w:t>, от 03.10.2025 № 1924-13-п</w:t>
      </w:r>
      <w:r w:rsidR="005841D7">
        <w:rPr>
          <w:rFonts w:ascii="Times New Roman" w:hAnsi="Times New Roman"/>
          <w:lang w:eastAsia="ar-SA"/>
        </w:rPr>
        <w:t xml:space="preserve">, </w:t>
      </w:r>
      <w:proofErr w:type="gramStart"/>
      <w:r w:rsidR="005841D7">
        <w:rPr>
          <w:rFonts w:ascii="Times New Roman" w:hAnsi="Times New Roman"/>
          <w:lang w:eastAsia="ar-SA"/>
        </w:rPr>
        <w:t>от</w:t>
      </w:r>
      <w:proofErr w:type="gramEnd"/>
      <w:r w:rsidR="005841D7">
        <w:rPr>
          <w:rFonts w:ascii="Times New Roman" w:hAnsi="Times New Roman"/>
          <w:lang w:eastAsia="ar-SA"/>
        </w:rPr>
        <w:t xml:space="preserve"> 21.11.2025 №2312-13-п</w:t>
      </w:r>
      <w:r w:rsidR="00CC12B8">
        <w:rPr>
          <w:rFonts w:ascii="Times New Roman" w:hAnsi="Times New Roman"/>
          <w:lang w:eastAsia="ar-SA"/>
        </w:rPr>
        <w:t>, от 09.12.2025 № 2470-13-п</w:t>
      </w:r>
      <w:r w:rsidR="007B2556">
        <w:rPr>
          <w:rFonts w:ascii="Times New Roman" w:hAnsi="Times New Roman"/>
          <w:lang w:eastAsia="ar-SA"/>
        </w:rPr>
        <w:t>, от 29.12.2025 №</w:t>
      </w:r>
      <w:r w:rsidR="00064F08">
        <w:rPr>
          <w:rFonts w:ascii="Times New Roman" w:hAnsi="Times New Roman"/>
          <w:lang w:eastAsia="ar-SA"/>
        </w:rPr>
        <w:t xml:space="preserve"> 2767-13-п</w:t>
      </w:r>
      <w:r w:rsidR="007B2556">
        <w:rPr>
          <w:rFonts w:ascii="Times New Roman" w:hAnsi="Times New Roman"/>
          <w:lang w:eastAsia="ar-SA"/>
        </w:rPr>
        <w:t xml:space="preserve">,  </w:t>
      </w:r>
      <w:r w:rsidR="007B2556" w:rsidRPr="00C24E84">
        <w:rPr>
          <w:rFonts w:ascii="Times New Roman" w:hAnsi="Times New Roman"/>
          <w:lang w:eastAsia="ar-SA"/>
        </w:rPr>
        <w:t xml:space="preserve">от </w:t>
      </w:r>
      <w:r w:rsidR="00C24E84" w:rsidRPr="00C24E84">
        <w:rPr>
          <w:rFonts w:ascii="Times New Roman" w:hAnsi="Times New Roman"/>
          <w:lang w:eastAsia="ar-SA"/>
        </w:rPr>
        <w:t>19</w:t>
      </w:r>
      <w:r w:rsidR="007B2556" w:rsidRPr="00C24E84">
        <w:rPr>
          <w:rFonts w:ascii="Times New Roman" w:hAnsi="Times New Roman"/>
          <w:lang w:eastAsia="ar-SA"/>
        </w:rPr>
        <w:t>.02.2026</w:t>
      </w:r>
      <w:r w:rsidR="00064F08" w:rsidRPr="00C24E84">
        <w:rPr>
          <w:rFonts w:ascii="Times New Roman" w:hAnsi="Times New Roman"/>
          <w:lang w:eastAsia="ar-SA"/>
        </w:rPr>
        <w:t xml:space="preserve"> № </w:t>
      </w:r>
      <w:r w:rsidR="00C24E84" w:rsidRPr="00C24E84">
        <w:rPr>
          <w:rFonts w:ascii="Times New Roman" w:hAnsi="Times New Roman"/>
          <w:lang w:eastAsia="ar-SA"/>
        </w:rPr>
        <w:t>277</w:t>
      </w:r>
      <w:r w:rsidR="00064F08" w:rsidRPr="00C24E84">
        <w:rPr>
          <w:rFonts w:ascii="Times New Roman" w:hAnsi="Times New Roman"/>
          <w:lang w:eastAsia="ar-SA"/>
        </w:rPr>
        <w:t>-13-п</w:t>
      </w:r>
      <w:r w:rsidR="008D6B6C">
        <w:rPr>
          <w:rFonts w:ascii="Times New Roman" w:hAnsi="Times New Roman"/>
          <w:lang w:eastAsia="ar-SA"/>
        </w:rPr>
        <w:t xml:space="preserve">, </w:t>
      </w:r>
      <w:r w:rsidR="008D6B6C" w:rsidRPr="005D12B1">
        <w:rPr>
          <w:rFonts w:ascii="Times New Roman" w:hAnsi="Times New Roman"/>
          <w:lang w:eastAsia="ar-SA"/>
        </w:rPr>
        <w:t xml:space="preserve">от </w:t>
      </w:r>
      <w:r w:rsidR="005D12B1" w:rsidRPr="005D12B1">
        <w:rPr>
          <w:rFonts w:ascii="Times New Roman" w:hAnsi="Times New Roman"/>
          <w:lang w:eastAsia="ar-SA"/>
        </w:rPr>
        <w:t>31.</w:t>
      </w:r>
      <w:r w:rsidR="008D6B6C" w:rsidRPr="005D12B1">
        <w:rPr>
          <w:rFonts w:ascii="Times New Roman" w:hAnsi="Times New Roman"/>
          <w:lang w:eastAsia="ar-SA"/>
        </w:rPr>
        <w:t xml:space="preserve">03.2026 № </w:t>
      </w:r>
      <w:r w:rsidR="005D12B1" w:rsidRPr="005D12B1">
        <w:rPr>
          <w:rFonts w:ascii="Times New Roman" w:hAnsi="Times New Roman"/>
          <w:lang w:eastAsia="ar-SA"/>
        </w:rPr>
        <w:t>531</w:t>
      </w:r>
      <w:r w:rsidR="008D6B6C" w:rsidRPr="005D12B1">
        <w:rPr>
          <w:rFonts w:ascii="Times New Roman" w:hAnsi="Times New Roman"/>
          <w:lang w:eastAsia="ar-SA"/>
        </w:rPr>
        <w:t>-13-п</w:t>
      </w:r>
      <w:r w:rsidR="00DB72FF">
        <w:rPr>
          <w:rFonts w:ascii="Times New Roman" w:hAnsi="Times New Roman"/>
          <w:lang w:eastAsia="ar-SA"/>
        </w:rPr>
        <w:t xml:space="preserve">, от </w:t>
      </w:r>
      <w:r w:rsidR="00B94CE9">
        <w:rPr>
          <w:rFonts w:ascii="Times New Roman" w:hAnsi="Times New Roman"/>
          <w:lang w:eastAsia="ar-SA"/>
        </w:rPr>
        <w:t>20.08.2026</w:t>
      </w:r>
      <w:r w:rsidR="00DB72FF">
        <w:rPr>
          <w:rFonts w:ascii="Times New Roman" w:hAnsi="Times New Roman"/>
          <w:lang w:eastAsia="ar-SA"/>
        </w:rPr>
        <w:t xml:space="preserve"> № </w:t>
      </w:r>
      <w:r w:rsidR="00B94CE9">
        <w:rPr>
          <w:rFonts w:ascii="Times New Roman" w:hAnsi="Times New Roman"/>
          <w:lang w:eastAsia="ar-SA"/>
        </w:rPr>
        <w:t>1603</w:t>
      </w:r>
      <w:r w:rsidR="00DB72FF">
        <w:rPr>
          <w:rFonts w:ascii="Times New Roman" w:hAnsi="Times New Roman"/>
          <w:lang w:eastAsia="ar-SA"/>
        </w:rPr>
        <w:t>-13-п</w:t>
      </w:r>
      <w:r w:rsidRPr="005D12B1">
        <w:rPr>
          <w:rFonts w:ascii="Times New Roman" w:hAnsi="Times New Roman"/>
          <w:lang w:eastAsia="ar-SA"/>
        </w:rPr>
        <w:t>)</w:t>
      </w:r>
    </w:p>
    <w:p w:rsidR="0098496E" w:rsidRDefault="0098496E" w:rsidP="00F45079">
      <w:pPr>
        <w:suppressAutoHyphens/>
        <w:rPr>
          <w:rFonts w:ascii="Times New Roman" w:hAnsi="Times New Roman"/>
          <w:highlight w:val="yellow"/>
          <w:lang w:eastAsia="ar-SA"/>
        </w:rPr>
      </w:pPr>
    </w:p>
    <w:p w:rsidR="0098496E" w:rsidRPr="00395AE4" w:rsidRDefault="0098496E" w:rsidP="00F45079">
      <w:pPr>
        <w:suppressAutoHyphens/>
        <w:rPr>
          <w:rFonts w:ascii="Times New Roman" w:hAnsi="Times New Roman"/>
          <w:highlight w:val="yellow"/>
          <w:lang w:eastAsia="ar-SA"/>
        </w:rPr>
      </w:pPr>
    </w:p>
    <w:p w:rsidR="00F45079" w:rsidRPr="00C50532" w:rsidRDefault="00F45079" w:rsidP="00F45079">
      <w:pPr>
        <w:rPr>
          <w:rFonts w:ascii="PT Astra Serif" w:hAnsi="PT Astra Serif"/>
          <w:sz w:val="28"/>
          <w:szCs w:val="28"/>
        </w:rPr>
      </w:pPr>
      <w:r w:rsidRPr="00C50532">
        <w:rPr>
          <w:rFonts w:ascii="PT Astra Serif" w:hAnsi="PT Astra Serif"/>
          <w:sz w:val="28"/>
          <w:szCs w:val="28"/>
        </w:rPr>
        <w:t xml:space="preserve">О муниципальной программе </w:t>
      </w:r>
    </w:p>
    <w:p w:rsidR="00F45079" w:rsidRPr="00C50532" w:rsidRDefault="00F45079" w:rsidP="00F45079">
      <w:pPr>
        <w:rPr>
          <w:rFonts w:ascii="PT Astra Serif" w:hAnsi="PT Astra Serif"/>
          <w:sz w:val="28"/>
          <w:szCs w:val="28"/>
        </w:rPr>
      </w:pPr>
      <w:r w:rsidRPr="00C50532">
        <w:rPr>
          <w:rFonts w:ascii="PT Astra Serif" w:hAnsi="PT Astra Serif"/>
          <w:sz w:val="28"/>
          <w:szCs w:val="28"/>
        </w:rPr>
        <w:t>города Югорска «Строительство»</w:t>
      </w:r>
      <w:bookmarkStart w:id="1" w:name="_GoBack"/>
      <w:bookmarkEnd w:id="1"/>
    </w:p>
    <w:p w:rsidR="00F45079" w:rsidRPr="00C50532" w:rsidRDefault="00F45079" w:rsidP="00F45079">
      <w:pPr>
        <w:rPr>
          <w:rFonts w:ascii="PT Astra Serif" w:hAnsi="PT Astra Serif"/>
          <w:sz w:val="28"/>
          <w:szCs w:val="28"/>
          <w:highlight w:val="yellow"/>
        </w:rPr>
      </w:pPr>
    </w:p>
    <w:p w:rsidR="00F45079" w:rsidRPr="00C50532" w:rsidRDefault="00F45079" w:rsidP="00F45079">
      <w:pPr>
        <w:ind w:firstLine="709"/>
        <w:rPr>
          <w:rFonts w:ascii="PT Astra Serif" w:hAnsi="PT Astra Serif"/>
          <w:sz w:val="28"/>
          <w:szCs w:val="28"/>
          <w:highlight w:val="yellow"/>
        </w:rPr>
      </w:pPr>
    </w:p>
    <w:p w:rsidR="00F45079" w:rsidRPr="00E04739" w:rsidRDefault="00F45079" w:rsidP="007B0D99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8"/>
          <w:szCs w:val="28"/>
        </w:rPr>
      </w:pPr>
      <w:proofErr w:type="gramStart"/>
      <w:r w:rsidRPr="00E04739">
        <w:rPr>
          <w:rFonts w:ascii="PT Astra Serif" w:hAnsi="PT Astra Serif"/>
          <w:bCs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Pr="00E04739">
        <w:rPr>
          <w:rFonts w:ascii="PT Astra Serif" w:hAnsi="PT Astra Serif"/>
          <w:sz w:val="28"/>
          <w:szCs w:val="28"/>
        </w:rPr>
        <w:t xml:space="preserve">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года», </w:t>
      </w:r>
      <w:r w:rsidRPr="00E04739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города Югорска от </w:t>
      </w:r>
      <w:r w:rsidR="008304C7" w:rsidRPr="00E04739">
        <w:rPr>
          <w:rFonts w:ascii="PT Astra Serif" w:hAnsi="PT Astra Serif"/>
          <w:bCs/>
          <w:sz w:val="28"/>
          <w:szCs w:val="28"/>
        </w:rPr>
        <w:t>16.08.2024</w:t>
      </w:r>
      <w:r w:rsidRPr="00E04739">
        <w:rPr>
          <w:rFonts w:ascii="PT Astra Serif" w:hAnsi="PT Astra Serif"/>
          <w:bCs/>
          <w:sz w:val="28"/>
          <w:szCs w:val="28"/>
        </w:rPr>
        <w:t xml:space="preserve"> № </w:t>
      </w:r>
      <w:r w:rsidR="008304C7" w:rsidRPr="00E04739">
        <w:rPr>
          <w:rFonts w:ascii="PT Astra Serif" w:hAnsi="PT Astra Serif"/>
          <w:bCs/>
          <w:sz w:val="28"/>
          <w:szCs w:val="28"/>
        </w:rPr>
        <w:t>1373-п</w:t>
      </w:r>
      <w:r w:rsidRPr="00E04739">
        <w:rPr>
          <w:rFonts w:ascii="PT Astra Serif" w:hAnsi="PT Astra Serif"/>
          <w:bCs/>
          <w:sz w:val="28"/>
          <w:szCs w:val="28"/>
        </w:rPr>
        <w:t xml:space="preserve">  «</w:t>
      </w:r>
      <w:r w:rsidRPr="00E04739">
        <w:rPr>
          <w:rFonts w:ascii="PT Astra Serif" w:hAnsi="PT Astra Serif"/>
          <w:sz w:val="28"/>
          <w:szCs w:val="28"/>
        </w:rPr>
        <w:t>О порядке принятия решения о разработке</w:t>
      </w:r>
      <w:proofErr w:type="gramEnd"/>
      <w:r w:rsidRPr="00E04739">
        <w:rPr>
          <w:rFonts w:ascii="PT Astra Serif" w:hAnsi="PT Astra Serif"/>
          <w:sz w:val="28"/>
          <w:szCs w:val="28"/>
        </w:rPr>
        <w:t xml:space="preserve"> муниципальных программ города Югорска, их  формирования, утверждения и реализации</w:t>
      </w:r>
      <w:r w:rsidRPr="00E04739">
        <w:rPr>
          <w:rFonts w:ascii="PT Astra Serif" w:hAnsi="PT Astra Serif"/>
          <w:bCs/>
          <w:sz w:val="28"/>
          <w:szCs w:val="28"/>
        </w:rPr>
        <w:t>»</w:t>
      </w:r>
      <w:r w:rsidR="00F0174B">
        <w:rPr>
          <w:rFonts w:ascii="PT Astra Serif" w:hAnsi="PT Astra Serif"/>
          <w:bCs/>
          <w:sz w:val="28"/>
          <w:szCs w:val="28"/>
        </w:rPr>
        <w:t xml:space="preserve">, </w:t>
      </w:r>
      <w:r w:rsidR="00F0174B">
        <w:rPr>
          <w:rFonts w:ascii="PT Astra Serif" w:hAnsi="PT Astra Serif"/>
          <w:sz w:val="28"/>
          <w:szCs w:val="28"/>
        </w:rPr>
        <w:t>распоряжением администрации города Югорска от 11.10.2024 № 486-р «О перечне муниципальных программ города Югорска»</w:t>
      </w:r>
      <w:r w:rsidRPr="00E04739">
        <w:rPr>
          <w:rFonts w:ascii="PT Astra Serif" w:hAnsi="PT Astra Serif"/>
          <w:bCs/>
          <w:sz w:val="28"/>
          <w:szCs w:val="28"/>
        </w:rPr>
        <w:t>:</w:t>
      </w:r>
    </w:p>
    <w:p w:rsidR="00F45079" w:rsidRPr="00E04739" w:rsidRDefault="00F45079" w:rsidP="007B0D99">
      <w:pPr>
        <w:numPr>
          <w:ilvl w:val="0"/>
          <w:numId w:val="41"/>
        </w:numPr>
        <w:tabs>
          <w:tab w:val="left" w:pos="993"/>
        </w:tabs>
        <w:ind w:left="0" w:firstLine="709"/>
        <w:rPr>
          <w:rFonts w:ascii="PT Astra Serif" w:hAnsi="PT Astra Serif"/>
          <w:sz w:val="28"/>
          <w:szCs w:val="28"/>
        </w:rPr>
      </w:pPr>
      <w:r w:rsidRPr="00E04739">
        <w:rPr>
          <w:rFonts w:ascii="PT Astra Serif" w:hAnsi="PT Astra Serif"/>
          <w:sz w:val="28"/>
          <w:szCs w:val="28"/>
        </w:rPr>
        <w:t>Утвердить муниципальную программу города Югорска «</w:t>
      </w:r>
      <w:r w:rsidR="00C50532" w:rsidRPr="00E04739">
        <w:rPr>
          <w:rFonts w:ascii="PT Astra Serif" w:hAnsi="PT Astra Serif"/>
          <w:sz w:val="28"/>
          <w:szCs w:val="28"/>
        </w:rPr>
        <w:t>Строительство</w:t>
      </w:r>
      <w:r w:rsidRPr="00E04739">
        <w:rPr>
          <w:rFonts w:ascii="PT Astra Serif" w:hAnsi="PT Astra Serif"/>
          <w:sz w:val="28"/>
          <w:szCs w:val="28"/>
        </w:rPr>
        <w:t>» (приложение).</w:t>
      </w:r>
    </w:p>
    <w:p w:rsidR="00C50532" w:rsidRPr="00E04739" w:rsidRDefault="00F0174B" w:rsidP="007B0D9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C50532" w:rsidRPr="00E04739">
        <w:rPr>
          <w:rFonts w:ascii="PT Astra Serif" w:hAnsi="PT Astra Serif"/>
          <w:sz w:val="28"/>
          <w:szCs w:val="28"/>
        </w:rPr>
        <w:t>. Опубликовать настоящее постановление в официальном сетевом издании города Югорска, разместить на официальном сайте органов местного самоуправления города Югорска и в государственной автоматизированной системе «Управление».</w:t>
      </w:r>
    </w:p>
    <w:p w:rsidR="00C50532" w:rsidRPr="00E04739" w:rsidRDefault="00F0174B" w:rsidP="007B0D9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3</w:t>
      </w:r>
      <w:r w:rsidR="00C50532" w:rsidRPr="00E04739">
        <w:rPr>
          <w:rFonts w:ascii="PT Astra Serif" w:hAnsi="PT Astra Serif"/>
          <w:bCs/>
          <w:sz w:val="28"/>
          <w:szCs w:val="28"/>
        </w:rPr>
        <w:t>. Настоящее постановление вступает в силу после его официального опубли</w:t>
      </w:r>
      <w:r w:rsidR="008F7045">
        <w:rPr>
          <w:rFonts w:ascii="PT Astra Serif" w:hAnsi="PT Astra Serif"/>
          <w:bCs/>
          <w:sz w:val="28"/>
          <w:szCs w:val="28"/>
        </w:rPr>
        <w:t>кования, но не ранее 01.01.2025</w:t>
      </w:r>
      <w:r w:rsidR="00C50532" w:rsidRPr="00E04739">
        <w:rPr>
          <w:rFonts w:ascii="PT Astra Serif" w:hAnsi="PT Astra Serif"/>
          <w:bCs/>
          <w:sz w:val="28"/>
          <w:szCs w:val="28"/>
        </w:rPr>
        <w:t>.</w:t>
      </w:r>
    </w:p>
    <w:p w:rsidR="00C50532" w:rsidRPr="00E04739" w:rsidRDefault="00F0174B" w:rsidP="007B0D99">
      <w:pPr>
        <w:tabs>
          <w:tab w:val="left" w:pos="993"/>
        </w:tabs>
        <w:autoSpaceDE w:val="0"/>
        <w:autoSpaceDN w:val="0"/>
        <w:adjustRightInd w:val="0"/>
        <w:ind w:firstLine="709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4</w:t>
      </w:r>
      <w:r w:rsidR="00C50532" w:rsidRPr="00E04739">
        <w:rPr>
          <w:rFonts w:ascii="PT Astra Serif" w:hAnsi="PT Astra Serif"/>
          <w:bCs/>
          <w:sz w:val="28"/>
          <w:szCs w:val="28"/>
        </w:rPr>
        <w:t>.</w:t>
      </w:r>
      <w:r w:rsidR="00C50532" w:rsidRPr="00E04739">
        <w:rPr>
          <w:rFonts w:ascii="PT Astra Serif" w:hAnsi="PT Astra Serif"/>
          <w:bCs/>
          <w:sz w:val="28"/>
          <w:szCs w:val="28"/>
        </w:rPr>
        <w:tab/>
      </w:r>
      <w:proofErr w:type="gramStart"/>
      <w:r w:rsidR="00C50532" w:rsidRPr="00E04739">
        <w:rPr>
          <w:rFonts w:ascii="PT Astra Serif" w:hAnsi="PT Astra Serif"/>
          <w:bCs/>
          <w:sz w:val="28"/>
          <w:szCs w:val="28"/>
        </w:rPr>
        <w:t>Контроль за</w:t>
      </w:r>
      <w:proofErr w:type="gramEnd"/>
      <w:r w:rsidR="00C50532" w:rsidRPr="00E04739">
        <w:rPr>
          <w:rFonts w:ascii="PT Astra Serif" w:hAnsi="PT Astra Serif"/>
          <w:bCs/>
          <w:sz w:val="28"/>
          <w:szCs w:val="28"/>
        </w:rPr>
        <w:t xml:space="preserve"> выполнением постановления возложить на заместителя главы города – директора департамента жилищно-коммунального и строительного комплекса администрации города Югорска Ефимова</w:t>
      </w:r>
      <w:r w:rsidR="008F7045" w:rsidRPr="008F7045">
        <w:rPr>
          <w:rFonts w:ascii="PT Astra Serif" w:hAnsi="PT Astra Serif"/>
          <w:bCs/>
          <w:sz w:val="28"/>
          <w:szCs w:val="28"/>
        </w:rPr>
        <w:t xml:space="preserve"> </w:t>
      </w:r>
      <w:r w:rsidR="008F7045" w:rsidRPr="00E04739">
        <w:rPr>
          <w:rFonts w:ascii="PT Astra Serif" w:hAnsi="PT Astra Serif"/>
          <w:bCs/>
          <w:sz w:val="28"/>
          <w:szCs w:val="28"/>
        </w:rPr>
        <w:t>Р.А.</w:t>
      </w:r>
    </w:p>
    <w:p w:rsidR="00F45079" w:rsidRPr="00E04739" w:rsidRDefault="00F45079" w:rsidP="00F45079">
      <w:pPr>
        <w:suppressAutoHyphens/>
        <w:ind w:firstLine="709"/>
        <w:rPr>
          <w:rFonts w:ascii="PT Astra Serif" w:hAnsi="PT Astra Serif"/>
          <w:sz w:val="28"/>
          <w:szCs w:val="28"/>
          <w:highlight w:val="yellow"/>
          <w:lang w:eastAsia="ar-SA"/>
        </w:rPr>
      </w:pPr>
    </w:p>
    <w:p w:rsidR="00F45079" w:rsidRPr="00E04739" w:rsidRDefault="00F45079" w:rsidP="00F45079">
      <w:pPr>
        <w:suppressAutoHyphens/>
        <w:ind w:firstLine="709"/>
        <w:rPr>
          <w:rFonts w:ascii="PT Astra Serif" w:hAnsi="PT Astra Serif"/>
          <w:sz w:val="28"/>
          <w:szCs w:val="28"/>
          <w:highlight w:val="yellow"/>
          <w:lang w:eastAsia="ar-SA"/>
        </w:rPr>
      </w:pPr>
    </w:p>
    <w:p w:rsidR="00F45079" w:rsidRPr="00E04739" w:rsidRDefault="00F45079" w:rsidP="00C50532">
      <w:pPr>
        <w:suppressAutoHyphens/>
        <w:ind w:firstLine="0"/>
        <w:rPr>
          <w:rFonts w:ascii="PT Astra Serif" w:hAnsi="PT Astra Serif"/>
          <w:b/>
          <w:sz w:val="28"/>
          <w:szCs w:val="28"/>
          <w:lang w:eastAsia="ar-SA"/>
        </w:rPr>
      </w:pPr>
      <w:r w:rsidRPr="00E04739">
        <w:rPr>
          <w:rFonts w:ascii="PT Astra Serif" w:hAnsi="PT Astra Serif"/>
          <w:b/>
          <w:sz w:val="28"/>
          <w:szCs w:val="28"/>
          <w:lang w:eastAsia="ar-SA"/>
        </w:rPr>
        <w:t xml:space="preserve">Глава города Югорска                                                                      </w:t>
      </w:r>
      <w:r w:rsidR="00C50532" w:rsidRPr="00E04739">
        <w:rPr>
          <w:rFonts w:ascii="PT Astra Serif" w:hAnsi="PT Astra Serif"/>
          <w:b/>
          <w:sz w:val="28"/>
          <w:szCs w:val="28"/>
          <w:lang w:eastAsia="ar-SA"/>
        </w:rPr>
        <w:t>А.Ю. Харлов</w:t>
      </w:r>
    </w:p>
    <w:p w:rsidR="00F45079" w:rsidRDefault="00F45079" w:rsidP="00F45079">
      <w:pPr>
        <w:suppressAutoHyphens/>
        <w:rPr>
          <w:rFonts w:ascii="Times New Roman" w:hAnsi="Times New Roman"/>
          <w:b/>
          <w:highlight w:val="yellow"/>
          <w:lang w:eastAsia="ar-SA"/>
        </w:rPr>
      </w:pPr>
    </w:p>
    <w:p w:rsidR="00F45079" w:rsidRDefault="00F45079" w:rsidP="00F45079">
      <w:pPr>
        <w:suppressAutoHyphens/>
        <w:rPr>
          <w:rFonts w:ascii="Times New Roman" w:hAnsi="Times New Roman"/>
          <w:b/>
          <w:highlight w:val="yellow"/>
          <w:lang w:eastAsia="ar-SA"/>
        </w:rPr>
      </w:pPr>
    </w:p>
    <w:p w:rsidR="00F45079" w:rsidRDefault="00F45079" w:rsidP="00F45079">
      <w:pPr>
        <w:suppressAutoHyphens/>
        <w:rPr>
          <w:rFonts w:ascii="Times New Roman" w:hAnsi="Times New Roman"/>
          <w:b/>
          <w:highlight w:val="yellow"/>
          <w:lang w:eastAsia="ar-SA"/>
        </w:rPr>
        <w:sectPr w:rsidR="00F45079" w:rsidSect="0077105F">
          <w:headerReference w:type="default" r:id="rId10"/>
          <w:footerReference w:type="default" r:id="rId11"/>
          <w:pgSz w:w="11906" w:h="16838"/>
          <w:pgMar w:top="567" w:right="851" w:bottom="567" w:left="1418" w:header="709" w:footer="709" w:gutter="0"/>
          <w:cols w:space="708"/>
          <w:titlePg/>
          <w:docGrid w:linePitch="360"/>
        </w:sectPr>
      </w:pPr>
    </w:p>
    <w:p w:rsidR="00F45079" w:rsidRPr="00E04739" w:rsidRDefault="00F45079" w:rsidP="00F45079">
      <w:pPr>
        <w:suppressAutoHyphens/>
        <w:jc w:val="right"/>
        <w:rPr>
          <w:rFonts w:ascii="PT Astra Serif" w:hAnsi="PT Astra Serif"/>
          <w:sz w:val="28"/>
          <w:lang w:eastAsia="ar-SA"/>
        </w:rPr>
      </w:pPr>
      <w:r w:rsidRPr="00E04739">
        <w:rPr>
          <w:rFonts w:ascii="PT Astra Serif" w:hAnsi="PT Astra Serif"/>
          <w:sz w:val="28"/>
          <w:lang w:eastAsia="ar-SA"/>
        </w:rPr>
        <w:lastRenderedPageBreak/>
        <w:t>Приложение</w:t>
      </w:r>
    </w:p>
    <w:p w:rsidR="00F45079" w:rsidRPr="00E04739" w:rsidRDefault="00F45079" w:rsidP="00F45079">
      <w:pPr>
        <w:suppressAutoHyphens/>
        <w:jc w:val="right"/>
        <w:rPr>
          <w:rFonts w:ascii="PT Astra Serif" w:hAnsi="PT Astra Serif"/>
          <w:sz w:val="28"/>
          <w:lang w:eastAsia="ar-SA"/>
        </w:rPr>
      </w:pPr>
      <w:r w:rsidRPr="00E04739">
        <w:rPr>
          <w:rFonts w:ascii="PT Astra Serif" w:hAnsi="PT Astra Serif"/>
          <w:sz w:val="28"/>
          <w:lang w:eastAsia="ar-SA"/>
        </w:rPr>
        <w:t>к постановлению</w:t>
      </w:r>
    </w:p>
    <w:p w:rsidR="00F45079" w:rsidRPr="00E04739" w:rsidRDefault="00F45079" w:rsidP="00F45079">
      <w:pPr>
        <w:suppressAutoHyphens/>
        <w:jc w:val="right"/>
        <w:rPr>
          <w:rFonts w:ascii="PT Astra Serif" w:hAnsi="PT Astra Serif"/>
          <w:sz w:val="28"/>
          <w:lang w:eastAsia="ar-SA"/>
        </w:rPr>
      </w:pPr>
      <w:r w:rsidRPr="00E04739">
        <w:rPr>
          <w:rFonts w:ascii="PT Astra Serif" w:hAnsi="PT Astra Serif"/>
          <w:sz w:val="28"/>
          <w:lang w:eastAsia="ar-SA"/>
        </w:rPr>
        <w:t>администрации города Югорска</w:t>
      </w:r>
    </w:p>
    <w:p w:rsidR="00F45079" w:rsidRPr="00E04739" w:rsidRDefault="00F45079" w:rsidP="00F45079">
      <w:pPr>
        <w:suppressAutoHyphens/>
        <w:jc w:val="right"/>
        <w:rPr>
          <w:rFonts w:ascii="PT Astra Serif" w:hAnsi="PT Astra Serif"/>
          <w:sz w:val="28"/>
          <w:u w:val="single"/>
          <w:lang w:eastAsia="ar-SA"/>
        </w:rPr>
      </w:pPr>
      <w:r w:rsidRPr="00E04739">
        <w:rPr>
          <w:rFonts w:ascii="PT Astra Serif" w:hAnsi="PT Astra Serif"/>
          <w:sz w:val="28"/>
          <w:lang w:eastAsia="ar-SA"/>
        </w:rPr>
        <w:t xml:space="preserve">от </w:t>
      </w:r>
      <w:r w:rsidR="0098496E">
        <w:rPr>
          <w:rFonts w:ascii="PT Astra Serif" w:hAnsi="PT Astra Serif"/>
          <w:sz w:val="28"/>
          <w:lang w:eastAsia="ar-SA"/>
        </w:rPr>
        <w:t>13.12.2024</w:t>
      </w:r>
      <w:r w:rsidRPr="00E04739">
        <w:rPr>
          <w:rFonts w:ascii="PT Astra Serif" w:hAnsi="PT Astra Serif"/>
          <w:sz w:val="28"/>
          <w:lang w:eastAsia="ar-SA"/>
        </w:rPr>
        <w:t xml:space="preserve"> № </w:t>
      </w:r>
      <w:r w:rsidR="0098496E" w:rsidRPr="0098496E">
        <w:rPr>
          <w:rFonts w:ascii="PT Astra Serif" w:hAnsi="PT Astra Serif"/>
          <w:sz w:val="28"/>
          <w:lang w:eastAsia="ar-SA"/>
        </w:rPr>
        <w:t>2129-п</w:t>
      </w:r>
    </w:p>
    <w:p w:rsidR="00F45079" w:rsidRPr="00360CEB" w:rsidRDefault="00360CEB" w:rsidP="00360CEB">
      <w:pPr>
        <w:shd w:val="clear" w:color="auto" w:fill="FFFFFF" w:themeFill="background1"/>
        <w:suppressAutoHyphens/>
        <w:ind w:firstLine="709"/>
        <w:jc w:val="center"/>
        <w:rPr>
          <w:rFonts w:ascii="PT Astra Serif" w:hAnsi="PT Astra Serif"/>
          <w:sz w:val="28"/>
          <w:lang w:eastAsia="ar-SA"/>
        </w:rPr>
      </w:pPr>
      <w:r w:rsidRPr="00360CEB">
        <w:rPr>
          <w:rFonts w:ascii="PT Astra Serif" w:hAnsi="PT Astra Serif"/>
          <w:sz w:val="28"/>
          <w:lang w:eastAsia="ar-SA"/>
        </w:rPr>
        <w:t>Муниципальная программа города Югорска</w:t>
      </w:r>
    </w:p>
    <w:p w:rsidR="00360CEB" w:rsidRDefault="00360CEB" w:rsidP="00360CEB">
      <w:pPr>
        <w:shd w:val="clear" w:color="auto" w:fill="FFFFFF" w:themeFill="background1"/>
        <w:suppressAutoHyphens/>
        <w:ind w:firstLine="709"/>
        <w:jc w:val="center"/>
        <w:rPr>
          <w:rFonts w:ascii="PT Astra Serif" w:hAnsi="PT Astra Serif"/>
          <w:sz w:val="28"/>
          <w:lang w:eastAsia="ar-SA"/>
        </w:rPr>
      </w:pPr>
      <w:r w:rsidRPr="00360CEB">
        <w:rPr>
          <w:rFonts w:ascii="PT Astra Serif" w:hAnsi="PT Astra Serif"/>
          <w:sz w:val="28"/>
          <w:lang w:eastAsia="ar-SA"/>
        </w:rPr>
        <w:t>«Строительство»</w:t>
      </w:r>
    </w:p>
    <w:p w:rsidR="00360CEB" w:rsidRPr="00360CEB" w:rsidRDefault="00360CEB" w:rsidP="00360CEB">
      <w:pPr>
        <w:shd w:val="clear" w:color="auto" w:fill="FFFFFF" w:themeFill="background1"/>
        <w:suppressAutoHyphens/>
        <w:ind w:firstLine="709"/>
        <w:jc w:val="center"/>
        <w:rPr>
          <w:rFonts w:ascii="PT Astra Serif" w:hAnsi="PT Astra Serif"/>
          <w:sz w:val="28"/>
          <w:lang w:eastAsia="ar-SA"/>
        </w:rPr>
      </w:pPr>
      <w:r>
        <w:rPr>
          <w:rFonts w:ascii="PT Astra Serif" w:hAnsi="PT Astra Serif"/>
          <w:sz w:val="28"/>
          <w:lang w:eastAsia="ar-SA"/>
        </w:rPr>
        <w:t>(далее – муниципальная программа)</w:t>
      </w:r>
    </w:p>
    <w:p w:rsidR="00360CEB" w:rsidRDefault="00360CEB" w:rsidP="00E04739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B16E8E" w:rsidRPr="00E04739" w:rsidRDefault="00B16E8E" w:rsidP="00E04739">
      <w:pPr>
        <w:pStyle w:val="1"/>
        <w:spacing w:before="0" w:after="0"/>
        <w:rPr>
          <w:rFonts w:ascii="PT Astra Serif" w:hAnsi="PT Astra Serif"/>
          <w:b w:val="0"/>
          <w:bCs w:val="0"/>
          <w:color w:val="auto"/>
          <w:sz w:val="28"/>
        </w:rPr>
      </w:pPr>
      <w:r w:rsidRPr="00E04739">
        <w:rPr>
          <w:rFonts w:ascii="PT Astra Serif" w:hAnsi="PT Astra Serif"/>
          <w:b w:val="0"/>
          <w:color w:val="auto"/>
          <w:sz w:val="28"/>
        </w:rPr>
        <w:t>Паспорт</w:t>
      </w:r>
      <w:r w:rsidR="00360CEB">
        <w:rPr>
          <w:rFonts w:ascii="PT Astra Serif" w:hAnsi="PT Astra Serif"/>
          <w:b w:val="0"/>
          <w:color w:val="auto"/>
          <w:sz w:val="28"/>
        </w:rPr>
        <w:t xml:space="preserve"> </w:t>
      </w:r>
      <w:r w:rsidR="00E04739" w:rsidRPr="00E04739">
        <w:rPr>
          <w:rFonts w:ascii="PT Astra Serif" w:hAnsi="PT Astra Serif"/>
          <w:b w:val="0"/>
          <w:color w:val="auto"/>
          <w:sz w:val="28"/>
        </w:rPr>
        <w:t>м</w:t>
      </w:r>
      <w:r w:rsidRPr="00E04739">
        <w:rPr>
          <w:rFonts w:ascii="PT Astra Serif" w:hAnsi="PT Astra Serif"/>
          <w:b w:val="0"/>
          <w:color w:val="auto"/>
          <w:sz w:val="28"/>
        </w:rPr>
        <w:t>униципальной программы</w:t>
      </w:r>
      <w:r w:rsidR="00F006EC" w:rsidRPr="00E04739">
        <w:rPr>
          <w:rFonts w:ascii="PT Astra Serif" w:hAnsi="PT Astra Serif"/>
          <w:b w:val="0"/>
          <w:color w:val="auto"/>
          <w:sz w:val="28"/>
        </w:rPr>
        <w:t xml:space="preserve"> </w:t>
      </w:r>
    </w:p>
    <w:p w:rsidR="00DA6A97" w:rsidRPr="00E04739" w:rsidRDefault="00DA6A97" w:rsidP="00DA6A97">
      <w:pPr>
        <w:jc w:val="center"/>
        <w:rPr>
          <w:rFonts w:ascii="PT Astra Serif" w:hAnsi="PT Astra Serif"/>
          <w:sz w:val="28"/>
        </w:rPr>
      </w:pPr>
    </w:p>
    <w:p w:rsidR="00B16E8E" w:rsidRDefault="00B16E8E" w:rsidP="00360CEB">
      <w:pPr>
        <w:pStyle w:val="1"/>
        <w:numPr>
          <w:ilvl w:val="0"/>
          <w:numId w:val="45"/>
        </w:numPr>
        <w:spacing w:before="0" w:after="0"/>
        <w:rPr>
          <w:rFonts w:ascii="PT Astra Serif" w:hAnsi="PT Astra Serif"/>
          <w:b w:val="0"/>
          <w:color w:val="auto"/>
          <w:sz w:val="28"/>
        </w:rPr>
      </w:pPr>
      <w:bookmarkStart w:id="2" w:name="sub_100"/>
      <w:bookmarkEnd w:id="0"/>
      <w:r w:rsidRPr="00E04739">
        <w:rPr>
          <w:rFonts w:ascii="PT Astra Serif" w:hAnsi="PT Astra Serif"/>
          <w:b w:val="0"/>
          <w:color w:val="auto"/>
          <w:sz w:val="28"/>
        </w:rPr>
        <w:t>Основные положения</w:t>
      </w:r>
    </w:p>
    <w:p w:rsidR="00360CEB" w:rsidRPr="00360CEB" w:rsidRDefault="00360CEB" w:rsidP="00360CEB">
      <w:pPr>
        <w:pStyle w:val="a5"/>
        <w:ind w:left="720" w:firstLine="0"/>
      </w:pPr>
    </w:p>
    <w:tbl>
      <w:tblPr>
        <w:tblW w:w="148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9922"/>
      </w:tblGrid>
      <w:tr w:rsidR="00E04739" w:rsidRPr="00360CEB" w:rsidTr="00360CEB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"/>
          <w:p w:rsidR="00B16E8E" w:rsidRPr="00360CEB" w:rsidRDefault="00B16E8E" w:rsidP="00BD11C7">
            <w:pPr>
              <w:pStyle w:val="af0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E8E" w:rsidRPr="00360CEB" w:rsidRDefault="00DA6A97" w:rsidP="00E04739">
            <w:pPr>
              <w:pStyle w:val="af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>Ефимов Роман Александрович</w:t>
            </w:r>
            <w:r w:rsidR="00E04739" w:rsidRPr="00360CEB">
              <w:rPr>
                <w:rFonts w:ascii="PT Astra Serif" w:hAnsi="PT Astra Serif"/>
                <w:sz w:val="28"/>
                <w:szCs w:val="28"/>
              </w:rPr>
              <w:t>,</w:t>
            </w:r>
            <w:r w:rsidRPr="00360CEB">
              <w:rPr>
                <w:rFonts w:ascii="PT Astra Serif" w:hAnsi="PT Astra Serif"/>
                <w:sz w:val="28"/>
                <w:szCs w:val="28"/>
              </w:rPr>
              <w:t xml:space="preserve"> з</w:t>
            </w:r>
            <w:r w:rsidR="00C63916" w:rsidRPr="00360CEB">
              <w:rPr>
                <w:rFonts w:ascii="PT Astra Serif" w:hAnsi="PT Astra Serif"/>
                <w:sz w:val="28"/>
                <w:szCs w:val="28"/>
              </w:rPr>
              <w:t xml:space="preserve">аместитель главы города - </w:t>
            </w:r>
            <w:r w:rsidR="004059A3" w:rsidRPr="00360CEB">
              <w:rPr>
                <w:rFonts w:ascii="PT Astra Serif" w:hAnsi="PT Astra Serif"/>
                <w:sz w:val="28"/>
                <w:szCs w:val="28"/>
              </w:rPr>
              <w:t xml:space="preserve">директор департамента </w:t>
            </w:r>
            <w:r w:rsidR="00CC47A5" w:rsidRPr="00360CEB">
              <w:rPr>
                <w:rFonts w:ascii="PT Astra Serif" w:hAnsi="PT Astra Serif"/>
                <w:sz w:val="28"/>
                <w:szCs w:val="28"/>
              </w:rPr>
              <w:t>жилищно-коммунального и строительного комплекса</w:t>
            </w:r>
            <w:r w:rsidR="004059A3" w:rsidRPr="00360CEB">
              <w:rPr>
                <w:rFonts w:ascii="PT Astra Serif" w:hAnsi="PT Astra Serif"/>
                <w:sz w:val="28"/>
                <w:szCs w:val="28"/>
              </w:rPr>
              <w:t xml:space="preserve"> администрации города Югорска </w:t>
            </w:r>
          </w:p>
        </w:tc>
      </w:tr>
      <w:tr w:rsidR="00B51521" w:rsidRPr="00360CEB" w:rsidTr="00360CEB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E" w:rsidRPr="00360CEB" w:rsidRDefault="00B16E8E" w:rsidP="00BD11C7">
            <w:pPr>
              <w:pStyle w:val="af0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6E8E" w:rsidRPr="00360CEB" w:rsidRDefault="00DA6A97" w:rsidP="00DA6A97">
            <w:pPr>
              <w:pStyle w:val="af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>Департамент жилищно-коммунального и строительного комплекса администрации города Югорска</w:t>
            </w:r>
            <w:r w:rsidR="00E04739" w:rsidRPr="00360CE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360CEB">
              <w:rPr>
                <w:rFonts w:ascii="PT Astra Serif" w:hAnsi="PT Astra Serif"/>
                <w:sz w:val="28"/>
                <w:szCs w:val="28"/>
              </w:rPr>
              <w:t>(далее - ДЖКиСК)</w:t>
            </w:r>
          </w:p>
        </w:tc>
      </w:tr>
      <w:tr w:rsidR="00B51521" w:rsidRPr="00360CEB" w:rsidTr="00360CEB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E" w:rsidRPr="00360CEB" w:rsidRDefault="00B16E8E" w:rsidP="00BD11C7">
            <w:pPr>
              <w:pStyle w:val="af0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6E8E" w:rsidRPr="00360CEB" w:rsidRDefault="00146DBF" w:rsidP="00BD11C7">
            <w:pPr>
              <w:pStyle w:val="af0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>2025 - 2030</w:t>
            </w:r>
          </w:p>
        </w:tc>
      </w:tr>
      <w:tr w:rsidR="00B51521" w:rsidRPr="00360CEB" w:rsidTr="00360CEB">
        <w:trPr>
          <w:trHeight w:val="565"/>
        </w:trPr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:rsidR="0064037C" w:rsidRPr="00360CEB" w:rsidRDefault="004C7215" w:rsidP="00BD11C7">
            <w:pPr>
              <w:pStyle w:val="af0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</w:tcBorders>
          </w:tcPr>
          <w:p w:rsidR="00D42F10" w:rsidRPr="00360CEB" w:rsidRDefault="00D42F10" w:rsidP="00BD11C7">
            <w:pPr>
              <w:pStyle w:val="af0"/>
              <w:numPr>
                <w:ilvl w:val="0"/>
                <w:numId w:val="28"/>
              </w:numPr>
              <w:tabs>
                <w:tab w:val="left" w:pos="317"/>
              </w:tabs>
              <w:ind w:left="34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Строительство и капитальный ремонт объектов современной инфраструктуры, необходимой для формирования комфортной и безопасной среды для проживания граждан</w:t>
            </w:r>
          </w:p>
          <w:p w:rsidR="004C7215" w:rsidRPr="00360CEB" w:rsidRDefault="00DB67DD" w:rsidP="00BD11C7">
            <w:pPr>
              <w:pStyle w:val="af0"/>
              <w:numPr>
                <w:ilvl w:val="0"/>
                <w:numId w:val="28"/>
              </w:numPr>
              <w:tabs>
                <w:tab w:val="left" w:pos="317"/>
              </w:tabs>
              <w:ind w:left="34" w:firstLine="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Обеспечение доступными и качественными жилищно-коммунальными услугами</w:t>
            </w:r>
          </w:p>
          <w:p w:rsidR="00345292" w:rsidRPr="00360CEB" w:rsidRDefault="00345292" w:rsidP="00BD11C7">
            <w:pPr>
              <w:pStyle w:val="s16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 xml:space="preserve">3. Увеличение годового объема ввода жилья до </w:t>
            </w:r>
            <w:r w:rsidR="00EE74D0" w:rsidRPr="00360CEB">
              <w:rPr>
                <w:rFonts w:ascii="PT Astra Serif" w:hAnsi="PT Astra Serif"/>
                <w:sz w:val="28"/>
                <w:szCs w:val="28"/>
              </w:rPr>
              <w:t>31</w:t>
            </w:r>
            <w:r w:rsidR="00AF6533" w:rsidRPr="00360CEB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Pr="00360CEB">
              <w:rPr>
                <w:rFonts w:ascii="PT Astra Serif" w:hAnsi="PT Astra Serif"/>
                <w:sz w:val="28"/>
                <w:szCs w:val="28"/>
              </w:rPr>
              <w:t xml:space="preserve"> кв. метров к </w:t>
            </w:r>
            <w:r w:rsidR="00374C1E" w:rsidRPr="00360CEB">
              <w:rPr>
                <w:rFonts w:ascii="PT Astra Serif" w:hAnsi="PT Astra Serif"/>
                <w:sz w:val="28"/>
                <w:szCs w:val="28"/>
              </w:rPr>
              <w:t>2030 году</w:t>
            </w:r>
          </w:p>
          <w:p w:rsidR="00345292" w:rsidRPr="00360CEB" w:rsidRDefault="00345292" w:rsidP="00BD11C7">
            <w:pPr>
              <w:pStyle w:val="s16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 xml:space="preserve">4. Улучшение жилищных условий к 2030 году не менее </w:t>
            </w:r>
            <w:r w:rsidR="00374C1E" w:rsidRPr="00360CEB">
              <w:rPr>
                <w:rFonts w:ascii="PT Astra Serif" w:hAnsi="PT Astra Serif"/>
                <w:sz w:val="28"/>
                <w:szCs w:val="28"/>
              </w:rPr>
              <w:t>14</w:t>
            </w:r>
            <w:r w:rsidR="00EE74D0" w:rsidRPr="00360CEB">
              <w:rPr>
                <w:rFonts w:ascii="PT Astra Serif" w:hAnsi="PT Astra Serif"/>
                <w:sz w:val="28"/>
                <w:szCs w:val="28"/>
              </w:rPr>
              <w:t>70</w:t>
            </w:r>
            <w:r w:rsidRPr="00360CEB">
              <w:rPr>
                <w:rFonts w:ascii="PT Astra Serif" w:hAnsi="PT Astra Serif"/>
                <w:sz w:val="28"/>
                <w:szCs w:val="28"/>
              </w:rPr>
              <w:t xml:space="preserve"> семей</w:t>
            </w:r>
          </w:p>
          <w:p w:rsidR="007E66FB" w:rsidRDefault="00854E6F" w:rsidP="00664D00">
            <w:pPr>
              <w:pStyle w:val="s16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>5</w:t>
            </w:r>
            <w:r w:rsidR="00A812CF" w:rsidRPr="00360CEB">
              <w:rPr>
                <w:rFonts w:ascii="PT Astra Serif" w:hAnsi="PT Astra Serif"/>
                <w:sz w:val="28"/>
                <w:szCs w:val="28"/>
              </w:rPr>
              <w:t>. Повышение уровня безопасности и качества автомобильных дорог общего пользования местного значения</w:t>
            </w:r>
          </w:p>
          <w:p w:rsidR="00D148A5" w:rsidRPr="00360CEB" w:rsidRDefault="00D148A5" w:rsidP="00664D00">
            <w:pPr>
              <w:pStyle w:val="s16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51521" w:rsidRPr="00360CEB" w:rsidTr="00360CEB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E8E" w:rsidRPr="00360CEB" w:rsidRDefault="00B16E8E" w:rsidP="00BD11C7">
            <w:pPr>
              <w:pStyle w:val="af0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lastRenderedPageBreak/>
              <w:t>Направления (подпрограммы) муниципальной программы</w:t>
            </w:r>
          </w:p>
          <w:p w:rsidR="00B25B73" w:rsidRPr="00360CEB" w:rsidRDefault="00B25B73" w:rsidP="00BD11C7">
            <w:pPr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7979" w:rsidRPr="00360CEB" w:rsidRDefault="00AD585A" w:rsidP="00BD11C7">
            <w:pPr>
              <w:pStyle w:val="a5"/>
              <w:numPr>
                <w:ilvl w:val="0"/>
                <w:numId w:val="36"/>
              </w:numPr>
              <w:tabs>
                <w:tab w:val="left" w:pos="317"/>
              </w:tabs>
              <w:ind w:left="317" w:hanging="283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«</w:t>
            </w:r>
            <w:r w:rsidR="004D45DB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Создание объектов капитального строительства</w:t>
            </w:r>
            <w:r w:rsidR="00DB67DD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и</w:t>
            </w:r>
            <w:r w:rsidR="004D45DB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проведение капитального ремонта объектов</w:t>
            </w:r>
            <w:r w:rsid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»</w:t>
            </w:r>
          </w:p>
          <w:p w:rsidR="00E46A8F" w:rsidRPr="00360CEB" w:rsidRDefault="00360CEB" w:rsidP="00360CEB">
            <w:pPr>
              <w:pStyle w:val="a5"/>
              <w:numPr>
                <w:ilvl w:val="0"/>
                <w:numId w:val="36"/>
              </w:numPr>
              <w:tabs>
                <w:tab w:val="left" w:pos="34"/>
                <w:tab w:val="left" w:pos="317"/>
              </w:tabs>
              <w:ind w:left="34"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«</w:t>
            </w:r>
            <w:r w:rsidR="00BE3A88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Поддержка частных инвестиций в коммунальный комплекс, создание условий для обеспечения качественными коммунальными услугами</w:t>
            </w:r>
            <w:r w:rsidR="007A1463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и </w:t>
            </w:r>
            <w:r w:rsidR="00374C1E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повышение </w:t>
            </w:r>
            <w:proofErr w:type="spellStart"/>
            <w:r w:rsidR="007A1463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энергоэффективност</w:t>
            </w:r>
            <w:r w:rsidR="00374C1E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и</w:t>
            </w:r>
            <w:proofErr w:type="spellEnd"/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»</w:t>
            </w:r>
          </w:p>
          <w:p w:rsidR="00A812CF" w:rsidRPr="00360CEB" w:rsidRDefault="00360CEB" w:rsidP="00BD11C7">
            <w:pPr>
              <w:pStyle w:val="s16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317" w:hanging="28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«</w:t>
            </w:r>
            <w:r w:rsidR="00A812CF" w:rsidRPr="00360CEB">
              <w:rPr>
                <w:rFonts w:ascii="PT Astra Serif" w:hAnsi="PT Astra Serif"/>
                <w:sz w:val="28"/>
                <w:szCs w:val="28"/>
              </w:rPr>
              <w:t>Содействие р</w:t>
            </w:r>
            <w:r w:rsidR="00374C1E" w:rsidRPr="00360CEB">
              <w:rPr>
                <w:rFonts w:ascii="PT Astra Serif" w:hAnsi="PT Astra Serif"/>
                <w:sz w:val="28"/>
                <w:szCs w:val="28"/>
              </w:rPr>
              <w:t>азвитию жилищного строительства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  <w:p w:rsidR="00A812CF" w:rsidRPr="00360CEB" w:rsidRDefault="00360CEB" w:rsidP="00BD11C7">
            <w:pPr>
              <w:pStyle w:val="s16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317" w:hanging="28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«</w:t>
            </w:r>
            <w:r w:rsidR="00A812CF" w:rsidRPr="00360CEB">
              <w:rPr>
                <w:rFonts w:ascii="PT Astra Serif" w:hAnsi="PT Astra Serif"/>
                <w:sz w:val="28"/>
                <w:szCs w:val="28"/>
              </w:rPr>
              <w:t>Создание условий для обеспечения жилыми помещениями граждан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  <w:p w:rsidR="007E66FB" w:rsidRPr="00360CEB" w:rsidRDefault="00360CEB" w:rsidP="00562893">
            <w:pPr>
              <w:pStyle w:val="s16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317" w:hanging="28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«</w:t>
            </w:r>
            <w:r w:rsidR="00A812CF" w:rsidRPr="00360CEB">
              <w:rPr>
                <w:rFonts w:ascii="PT Astra Serif" w:hAnsi="PT Astra Serif"/>
                <w:sz w:val="28"/>
                <w:szCs w:val="28"/>
              </w:rPr>
              <w:t>Дорожное хозяйство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B51521" w:rsidRPr="00360CEB" w:rsidTr="00360CEB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E" w:rsidRPr="00360CEB" w:rsidRDefault="00B16E8E" w:rsidP="00BD11C7">
            <w:pPr>
              <w:pStyle w:val="af0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>Объемы финансового обеспечения за весь период реализации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1318" w:rsidRPr="00360CEB" w:rsidRDefault="001A4D9B" w:rsidP="00B769DC">
            <w:pPr>
              <w:ind w:firstLine="0"/>
              <w:rPr>
                <w:rFonts w:ascii="PT Astra Serif" w:hAnsi="PT Astra Serif"/>
                <w:i/>
                <w:sz w:val="28"/>
                <w:szCs w:val="28"/>
              </w:rPr>
            </w:pPr>
            <w:r w:rsidRPr="001A4D9B">
              <w:rPr>
                <w:rFonts w:ascii="PT Astra Serif" w:eastAsiaTheme="minorEastAsia" w:hAnsi="PT Astra Serif" w:cs="Times New Roman CYR"/>
                <w:sz w:val="28"/>
                <w:szCs w:val="28"/>
              </w:rPr>
              <w:t>9 638 095,2</w:t>
            </w:r>
            <w:r w:rsidR="006E2B04" w:rsidRPr="001A4D9B">
              <w:rPr>
                <w:rFonts w:ascii="PT Astra Serif" w:eastAsiaTheme="minorEastAsia" w:hAnsi="PT Astra Serif" w:cs="Times New Roman CYR"/>
                <w:sz w:val="28"/>
                <w:szCs w:val="28"/>
              </w:rPr>
              <w:t xml:space="preserve"> </w:t>
            </w:r>
            <w:r w:rsidR="00BE3A88" w:rsidRPr="001A4D9B">
              <w:rPr>
                <w:rFonts w:ascii="PT Astra Serif" w:eastAsiaTheme="minorEastAsia" w:hAnsi="PT Astra Serif" w:cs="Times New Roman CYR"/>
                <w:sz w:val="28"/>
                <w:szCs w:val="28"/>
              </w:rPr>
              <w:t>тыс. рублей</w:t>
            </w:r>
          </w:p>
        </w:tc>
      </w:tr>
      <w:tr w:rsidR="00374C1E" w:rsidRPr="00360CEB" w:rsidTr="00360CEB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04" w:rsidRPr="00360CEB" w:rsidRDefault="000A4C04" w:rsidP="00BD11C7">
            <w:pPr>
              <w:pStyle w:val="af0"/>
              <w:rPr>
                <w:rFonts w:ascii="PT Astra Serif" w:hAnsi="PT Astra Serif" w:cs="Arial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 xml:space="preserve">Связь с национальными целями развития Российской Федерации / государственными программами </w:t>
            </w:r>
            <w:r w:rsidRPr="00360CEB">
              <w:rPr>
                <w:rFonts w:ascii="PT Astra Serif" w:hAnsi="PT Astra Serif" w:cs="Arial"/>
                <w:sz w:val="28"/>
                <w:szCs w:val="28"/>
              </w:rPr>
              <w:t>Ханты-Мансийского автономного округа-Югры</w:t>
            </w:r>
          </w:p>
          <w:p w:rsidR="00902BA5" w:rsidRPr="00360CEB" w:rsidRDefault="00902BA5" w:rsidP="00BD11C7">
            <w:pPr>
              <w:ind w:firstLine="0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12CF" w:rsidRPr="00360CEB" w:rsidRDefault="00A812CF" w:rsidP="00BD11C7">
            <w:pPr>
              <w:pStyle w:val="s16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>Комфортная и безопасная среда для жизни:</w:t>
            </w:r>
          </w:p>
          <w:p w:rsidR="00A812CF" w:rsidRPr="00360CEB" w:rsidRDefault="00562893" w:rsidP="009C0E93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>1</w:t>
            </w:r>
            <w:r w:rsidR="000769E7" w:rsidRPr="00360CEB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="00A812CF" w:rsidRPr="00360CEB">
              <w:rPr>
                <w:rFonts w:ascii="PT Astra Serif" w:hAnsi="PT Astra Serif"/>
                <w:sz w:val="28"/>
                <w:szCs w:val="28"/>
              </w:rPr>
              <w:t>Показатель «</w:t>
            </w:r>
            <w:r w:rsid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</w:t>
            </w:r>
            <w:r w:rsidR="00B85D14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беспечение граждан жильем общей площадью не менее 33 кв. метров на человека к 2030 году и не менее 38 кв. метров к 2036 году</w:t>
            </w:r>
            <w:r w:rsidR="00A812CF" w:rsidRPr="00360CEB">
              <w:rPr>
                <w:rFonts w:ascii="PT Astra Serif" w:hAnsi="PT Astra Serif"/>
                <w:sz w:val="28"/>
                <w:szCs w:val="28"/>
              </w:rPr>
              <w:t>».</w:t>
            </w:r>
          </w:p>
          <w:p w:rsidR="00B85D14" w:rsidRPr="00360CEB" w:rsidRDefault="00193A9F" w:rsidP="009C0E93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2. Показатель «</w:t>
            </w:r>
            <w:r w:rsidR="009C0E93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</w:t>
            </w:r>
            <w:r w:rsidR="00B85D14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бновление к 2030 году жилищного фонда не менее чем на 20 процентов по сравнению с показателем 2019 года</w:t>
            </w:r>
            <w:r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»</w:t>
            </w:r>
          </w:p>
          <w:p w:rsidR="00B85D14" w:rsidRPr="00360CEB" w:rsidRDefault="00193A9F" w:rsidP="009C0E93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3. Показатель «</w:t>
            </w:r>
            <w:r w:rsidR="009C0E93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У</w:t>
            </w:r>
            <w:r w:rsidR="00B85D14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стойчивое сокращение непригодного для проживания жилищного фонда</w:t>
            </w:r>
            <w:r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»</w:t>
            </w:r>
          </w:p>
          <w:p w:rsidR="00193A9F" w:rsidRPr="00360CEB" w:rsidRDefault="00562893" w:rsidP="009C0E93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4</w:t>
            </w:r>
            <w:r w:rsidR="000769E7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. </w:t>
            </w:r>
            <w:r w:rsidR="00193A9F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Показатель «</w:t>
            </w:r>
            <w:r w:rsidR="009C0E93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Р</w:t>
            </w:r>
            <w:r w:rsidR="00193A9F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еализация программы модернизации коммунальной инфраструктуры и улучшение качества предоставляемых коммунальных услуг для 20 млн. человек к 2030 году»</w:t>
            </w:r>
          </w:p>
          <w:p w:rsidR="000769E7" w:rsidRPr="00360CEB" w:rsidRDefault="00562893" w:rsidP="009C0E93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5</w:t>
            </w:r>
            <w:r w:rsidR="000769E7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. Показатель «</w:t>
            </w:r>
            <w:r w:rsidR="009C0E93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</w:t>
            </w:r>
            <w:r w:rsidR="000769E7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беспечение значимого роста энергетической и ресурсной эффективности в жилищно-коммунальном хозяйстве, промышленном и инфраструктурном строительстве»</w:t>
            </w:r>
          </w:p>
          <w:p w:rsidR="00193A9F" w:rsidRPr="00360CEB" w:rsidRDefault="00562893" w:rsidP="009C0E93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6</w:t>
            </w:r>
            <w:r w:rsidR="00193A9F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. Показатель «</w:t>
            </w:r>
            <w:r w:rsidR="009C0E93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С</w:t>
            </w:r>
            <w:r w:rsidR="00193A9F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нижение смертности в результате дорожно-транспортных происшествий в полтора раза к 2030 году и в два раза к 2036 году по сравнению с показателем 2023 года»</w:t>
            </w:r>
          </w:p>
          <w:p w:rsidR="00A812CF" w:rsidRPr="00360CEB" w:rsidRDefault="00562893" w:rsidP="009C0E93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</w:rPr>
              <w:t>7</w:t>
            </w:r>
            <w:r w:rsidR="00A812CF" w:rsidRPr="00360CEB">
              <w:rPr>
                <w:rFonts w:ascii="PT Astra Serif" w:hAnsi="PT Astra Serif"/>
                <w:sz w:val="28"/>
                <w:szCs w:val="28"/>
              </w:rPr>
              <w:t>. Показатель «</w:t>
            </w:r>
            <w:r w:rsidR="009C0E93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У</w:t>
            </w:r>
            <w:r w:rsidR="00193A9F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величение к 2030 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</w:t>
            </w:r>
            <w:r w:rsidR="00193A9F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lastRenderedPageBreak/>
              <w:t>автомобильных дорог - не менее чем до 85 процентов, автомобильных дорог регионального или межмуниципального значения - не менее чем до 60 процентов</w:t>
            </w:r>
            <w:r w:rsidR="00A812CF" w:rsidRPr="00360CEB">
              <w:rPr>
                <w:rFonts w:ascii="PT Astra Serif" w:hAnsi="PT Astra Serif"/>
                <w:sz w:val="28"/>
                <w:szCs w:val="28"/>
              </w:rPr>
              <w:t>»</w:t>
            </w:r>
          </w:p>
          <w:p w:rsidR="00193A9F" w:rsidRPr="00360CEB" w:rsidRDefault="00562893" w:rsidP="009C0E93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8</w:t>
            </w:r>
            <w:r w:rsidR="00193A9F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. Показатель «</w:t>
            </w:r>
            <w:r w:rsidR="009C0E93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З</w:t>
            </w:r>
            <w:r w:rsidR="00193A9F" w:rsidRPr="00360CEB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авершение до конца 2030 года капитального ремонта зданий дошкольных образовательных организаций и общеобразовательных организаций, признанных нуждающимися в проведении такого ремонта по состоянию на 1 января 2025 г.»</w:t>
            </w:r>
          </w:p>
          <w:p w:rsidR="00B85EEB" w:rsidRPr="00360CEB" w:rsidRDefault="00D76677" w:rsidP="009C0E93">
            <w:pPr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812CF" w:rsidRPr="00360CEB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="000A4C04" w:rsidRPr="00360CEB">
              <w:rPr>
                <w:rFonts w:ascii="PT Astra Serif" w:hAnsi="PT Astra Serif"/>
                <w:sz w:val="28"/>
                <w:szCs w:val="28"/>
              </w:rPr>
              <w:t>Государственная программа Ханты-Мансийского автономного округа - Югры «</w:t>
            </w:r>
            <w:r w:rsidR="00CF2DBA" w:rsidRPr="00360CEB">
              <w:rPr>
                <w:rFonts w:ascii="PT Astra Serif" w:hAnsi="PT Astra Serif"/>
                <w:sz w:val="28"/>
                <w:szCs w:val="28"/>
              </w:rPr>
              <w:t>Строительство</w:t>
            </w:r>
            <w:r w:rsidR="000A4C04" w:rsidRPr="00360CEB">
              <w:rPr>
                <w:rFonts w:ascii="PT Astra Serif" w:hAnsi="PT Astra Serif"/>
                <w:sz w:val="28"/>
                <w:szCs w:val="28"/>
              </w:rPr>
              <w:t>»</w:t>
            </w:r>
          </w:p>
          <w:p w:rsidR="00333D7D" w:rsidRDefault="00D76677" w:rsidP="009C0E93">
            <w:pPr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A812CF" w:rsidRPr="00360CEB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="000A4C04" w:rsidRPr="00360CEB">
              <w:rPr>
                <w:rFonts w:ascii="PT Astra Serif" w:hAnsi="PT Astra Serif"/>
                <w:sz w:val="28"/>
                <w:szCs w:val="28"/>
              </w:rPr>
              <w:t>Государственная программа Ханты-Мансийского автономного округа – Югры «</w:t>
            </w:r>
            <w:r w:rsidR="00CF2DBA" w:rsidRPr="00360CEB">
              <w:rPr>
                <w:rFonts w:ascii="PT Astra Serif" w:hAnsi="PT Astra Serif"/>
                <w:sz w:val="28"/>
                <w:szCs w:val="28"/>
              </w:rPr>
              <w:t>Современная транспортная система</w:t>
            </w:r>
            <w:r w:rsidR="000A4C04" w:rsidRPr="00360CEB">
              <w:rPr>
                <w:rFonts w:ascii="PT Astra Serif" w:hAnsi="PT Astra Serif"/>
                <w:sz w:val="28"/>
                <w:szCs w:val="28"/>
              </w:rPr>
              <w:t>»</w:t>
            </w:r>
          </w:p>
          <w:p w:rsidR="007D6553" w:rsidRPr="00360CEB" w:rsidRDefault="007D6553" w:rsidP="009C0E93">
            <w:pPr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3. </w:t>
            </w:r>
            <w:r w:rsidRPr="00473803">
              <w:rPr>
                <w:rFonts w:ascii="PT Astra Serif" w:hAnsi="PT Astra Serif"/>
                <w:sz w:val="28"/>
                <w:szCs w:val="28"/>
              </w:rPr>
              <w:t>Государственная программа Ханты-Мансийского автономного округа - Югры «</w:t>
            </w:r>
            <w:r w:rsidRPr="00473803">
              <w:rPr>
                <w:rFonts w:ascii="Times New Roman" w:hAnsi="Times New Roman"/>
                <w:sz w:val="28"/>
                <w:szCs w:val="28"/>
              </w:rPr>
              <w:t>Развитие жилищно-коммунального комплекса и энергетики</w:t>
            </w:r>
            <w:r w:rsidRPr="00473803">
              <w:rPr>
                <w:rFonts w:ascii="PT Astra Serif" w:hAnsi="PT Astra Serif"/>
                <w:sz w:val="28"/>
                <w:szCs w:val="28"/>
              </w:rPr>
              <w:t>» (вступает в действие с 01.01.2026)</w:t>
            </w:r>
          </w:p>
        </w:tc>
      </w:tr>
    </w:tbl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  <w:bookmarkStart w:id="3" w:name="sub_200"/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9C0E93" w:rsidRDefault="009C0E93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B16E8E" w:rsidRDefault="008F7045" w:rsidP="008F7045">
      <w:pPr>
        <w:pStyle w:val="1"/>
        <w:spacing w:before="0" w:after="0"/>
        <w:ind w:left="720"/>
        <w:rPr>
          <w:rFonts w:ascii="PT Astra Serif" w:hAnsi="PT Astra Serif"/>
          <w:b w:val="0"/>
          <w:color w:val="auto"/>
          <w:sz w:val="28"/>
        </w:rPr>
      </w:pPr>
      <w:r>
        <w:rPr>
          <w:rFonts w:ascii="PT Astra Serif" w:hAnsi="PT Astra Serif"/>
          <w:b w:val="0"/>
          <w:color w:val="auto"/>
          <w:sz w:val="28"/>
        </w:rPr>
        <w:lastRenderedPageBreak/>
        <w:t>2.</w:t>
      </w:r>
      <w:r w:rsidR="00B16E8E" w:rsidRPr="00373DDC">
        <w:rPr>
          <w:rFonts w:ascii="PT Astra Serif" w:hAnsi="PT Astra Serif"/>
          <w:b w:val="0"/>
          <w:color w:val="auto"/>
          <w:sz w:val="28"/>
        </w:rPr>
        <w:t>Показатели муниципальной программы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258"/>
        <w:gridCol w:w="773"/>
        <w:gridCol w:w="1431"/>
        <w:gridCol w:w="993"/>
        <w:gridCol w:w="992"/>
        <w:gridCol w:w="709"/>
        <w:gridCol w:w="644"/>
        <w:gridCol w:w="773"/>
        <w:gridCol w:w="567"/>
        <w:gridCol w:w="567"/>
        <w:gridCol w:w="567"/>
        <w:gridCol w:w="567"/>
        <w:gridCol w:w="567"/>
        <w:gridCol w:w="2552"/>
        <w:gridCol w:w="1147"/>
        <w:gridCol w:w="2113"/>
      </w:tblGrid>
      <w:tr w:rsidR="0069046C" w:rsidRPr="00A636CF" w:rsidTr="00CC12B8">
        <w:trPr>
          <w:tblHeader/>
        </w:trPr>
        <w:tc>
          <w:tcPr>
            <w:tcW w:w="51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№</w:t>
            </w:r>
            <w:r w:rsidRPr="00A636CF">
              <w:rPr>
                <w:rFonts w:ascii="PT Astra Serif" w:hAnsi="PT Astra Serif"/>
                <w:sz w:val="16"/>
                <w:szCs w:val="16"/>
              </w:rPr>
              <w:br/>
            </w:r>
            <w:proofErr w:type="gramStart"/>
            <w:r w:rsidRPr="00A636CF">
              <w:rPr>
                <w:rFonts w:ascii="PT Astra Serif" w:hAnsi="PT Astra Serif"/>
                <w:sz w:val="16"/>
                <w:szCs w:val="16"/>
              </w:rPr>
              <w:t>п</w:t>
            </w:r>
            <w:proofErr w:type="gramEnd"/>
            <w:r w:rsidRPr="00A636CF">
              <w:rPr>
                <w:rFonts w:ascii="PT Astra Serif" w:hAnsi="PT Astra Serif"/>
                <w:sz w:val="16"/>
                <w:szCs w:val="16"/>
              </w:rPr>
              <w:t>/п</w:t>
            </w:r>
          </w:p>
          <w:p w:rsidR="0069046C" w:rsidRPr="00A636CF" w:rsidRDefault="0069046C" w:rsidP="00CC12B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4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 xml:space="preserve">Единица измерения (по </w:t>
            </w:r>
            <w:hyperlink r:id="rId12" w:history="1">
              <w:r w:rsidRPr="00A636CF">
                <w:rPr>
                  <w:rStyle w:val="ae"/>
                  <w:rFonts w:ascii="PT Astra Serif" w:hAnsi="PT Astra Serif"/>
                  <w:sz w:val="16"/>
                  <w:szCs w:val="16"/>
                </w:rPr>
                <w:t>ОКЕИ</w:t>
              </w:r>
            </w:hyperlink>
            <w:r w:rsidRPr="00A636CF">
              <w:rPr>
                <w:rFonts w:ascii="PT Astra Serif" w:hAnsi="PT Astra Serif"/>
                <w:sz w:val="16"/>
                <w:szCs w:val="16"/>
              </w:rPr>
              <w:t>)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Базовое значение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Значение показателя по годам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Документ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gramStart"/>
            <w:r w:rsidRPr="00A636CF">
              <w:rPr>
                <w:rFonts w:ascii="PT Astra Serif" w:hAnsi="PT Astra Serif"/>
                <w:sz w:val="16"/>
                <w:szCs w:val="16"/>
              </w:rPr>
              <w:t>Ответственный</w:t>
            </w:r>
            <w:proofErr w:type="gramEnd"/>
            <w:r w:rsidRPr="00A636CF">
              <w:rPr>
                <w:rFonts w:ascii="PT Astra Serif" w:hAnsi="PT Astra Serif"/>
                <w:sz w:val="16"/>
                <w:szCs w:val="16"/>
              </w:rPr>
              <w:t xml:space="preserve"> за достижение показателя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Связь с показателями национальных целей</w:t>
            </w:r>
          </w:p>
        </w:tc>
      </w:tr>
      <w:tr w:rsidR="0069046C" w:rsidRPr="00A636CF" w:rsidTr="00CC12B8">
        <w:trPr>
          <w:tblHeader/>
        </w:trPr>
        <w:tc>
          <w:tcPr>
            <w:tcW w:w="5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4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значение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год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9046C" w:rsidRPr="00A636CF" w:rsidTr="00CC12B8">
        <w:trPr>
          <w:tblHeader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  <w:highlight w:val="yellow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</w:tr>
      <w:tr w:rsidR="0069046C" w:rsidRPr="00A636CF" w:rsidTr="00CC12B8">
        <w:tc>
          <w:tcPr>
            <w:tcW w:w="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1418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0"/>
              <w:tabs>
                <w:tab w:val="left" w:pos="317"/>
              </w:tabs>
              <w:ind w:left="36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Цель 1</w:t>
            </w:r>
            <w:r w:rsidRPr="00A636CF">
              <w:rPr>
                <w:rFonts w:ascii="PT Astra Serif" w:hAnsi="PT Astra Serif"/>
                <w:i/>
                <w:sz w:val="16"/>
                <w:szCs w:val="16"/>
              </w:rPr>
              <w:t xml:space="preserve"> </w:t>
            </w:r>
            <w:r w:rsidRPr="00A636CF">
              <w:rPr>
                <w:rFonts w:ascii="PT Astra Serif" w:hAnsi="PT Astra Serif"/>
                <w:sz w:val="16"/>
                <w:szCs w:val="16"/>
              </w:rPr>
              <w:t>«</w:t>
            </w:r>
            <w:r w:rsidRPr="00A636CF">
              <w:rPr>
                <w:rFonts w:ascii="PT Astra Serif" w:hAnsi="PT Astra Serif"/>
                <w:sz w:val="16"/>
                <w:szCs w:val="16"/>
                <w:shd w:val="clear" w:color="auto" w:fill="FFFFFF"/>
              </w:rPr>
              <w:t>Строительство и капитальный ремонт объектов современной инфраструктуры, необходимой для формирования комфортной и безопасной среды для проживания граждан</w:t>
            </w:r>
            <w:r w:rsidRPr="00A636CF">
              <w:rPr>
                <w:rFonts w:ascii="PT Astra Serif" w:hAnsi="PT Astra Serif"/>
                <w:sz w:val="16"/>
                <w:szCs w:val="16"/>
              </w:rPr>
              <w:t>»</w:t>
            </w:r>
          </w:p>
        </w:tc>
      </w:tr>
      <w:tr w:rsidR="0069046C" w:rsidRPr="00A636CF" w:rsidTr="00CC12B8">
        <w:trPr>
          <w:trHeight w:val="253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1.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ind w:right="-19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 xml:space="preserve">Доля введенных </w:t>
            </w:r>
            <w:proofErr w:type="gramStart"/>
            <w:r w:rsidRPr="00A636CF">
              <w:rPr>
                <w:rFonts w:ascii="PT Astra Serif" w:hAnsi="PT Astra Serif"/>
                <w:sz w:val="16"/>
                <w:szCs w:val="16"/>
              </w:rPr>
              <w:t>в эксплуатацию объектов капитального строительства от запланированных к вводу в эксплуатацию в соответствующем году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ГП ХМАО-Югры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 xml:space="preserve">Процент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left="-144" w:right="-149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Государственная программа Ханты-Мансийского автономного округа - Югры «Строительство», утвержденная постановлением Правительства Ханты-Мансийского автономного округа – Югры от 10.11.2023</w:t>
            </w:r>
          </w:p>
          <w:p w:rsidR="0069046C" w:rsidRPr="00A636CF" w:rsidRDefault="0069046C" w:rsidP="00CC12B8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 xml:space="preserve"> № 561-п (далее ГП «Строительство»)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69046C" w:rsidRPr="00A636CF" w:rsidTr="00CC12B8">
        <w:trPr>
          <w:trHeight w:val="253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2.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ind w:right="-19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Доля отремонтированных объектов капитального строительства от общего количества объектов, по которым завершение капитального ремонта запланировано в соответствующем году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ГП ХМАО-Югры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left="-144" w:right="-149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ind w:firstLine="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ГП «Строительство»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  <w:shd w:val="clear" w:color="auto" w:fill="FFFFFF"/>
              </w:rPr>
              <w:t>Завершение до конца 2030 года капитального ремонта зданий дошкольных образовательных организаций и общеобразовательных организаций, признанных нуждающимися в проведении такого ремонта по состоянию на 1 января 2025 г</w:t>
            </w:r>
          </w:p>
        </w:tc>
      </w:tr>
      <w:tr w:rsidR="0069046C" w:rsidRPr="00A636CF" w:rsidTr="00CC12B8">
        <w:tc>
          <w:tcPr>
            <w:tcW w:w="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1418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Цель 2 «</w:t>
            </w:r>
            <w:r w:rsidRPr="00A636CF">
              <w:rPr>
                <w:rFonts w:ascii="PT Astra Serif" w:hAnsi="PT Astra Serif"/>
                <w:sz w:val="16"/>
                <w:szCs w:val="16"/>
                <w:shd w:val="clear" w:color="auto" w:fill="FFFFFF"/>
              </w:rPr>
              <w:t>Обеспечение доступными и качественными жилищно-коммунальными услугами</w:t>
            </w:r>
            <w:r w:rsidRPr="00A636CF">
              <w:rPr>
                <w:rFonts w:ascii="PT Astra Serif" w:hAnsi="PT Astra Serif"/>
                <w:sz w:val="16"/>
                <w:szCs w:val="16"/>
              </w:rPr>
              <w:t>»</w:t>
            </w:r>
          </w:p>
        </w:tc>
      </w:tr>
      <w:tr w:rsidR="0069046C" w:rsidRPr="00A636CF" w:rsidTr="00CC12B8">
        <w:trPr>
          <w:trHeight w:val="253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3.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0"/>
              <w:ind w:right="-108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Доля замены ветхих инженерных сетей теплоснабжения, водоснабжения, водоотведения от общей протяженности ветхих инженерных сетей теплоснабжения, водоснабжения, водоотведения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 xml:space="preserve">ГП ХМАО-Югры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"/>
              <w:ind w:left="-144" w:right="-149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"/>
              <w:ind w:right="-72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CC12B8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CC12B8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CC12B8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473803" w:rsidRDefault="00CC12B8" w:rsidP="00CC12B8">
            <w:pPr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31E82">
              <w:rPr>
                <w:rFonts w:ascii="PT Astra Serif" w:hAnsi="PT Astra Serif"/>
                <w:sz w:val="18"/>
                <w:szCs w:val="20"/>
              </w:rPr>
              <w:t>ГП «Строительство»</w:t>
            </w:r>
            <w:r>
              <w:rPr>
                <w:rFonts w:ascii="PT Astra Serif" w:hAnsi="PT Astra Serif"/>
                <w:sz w:val="18"/>
                <w:szCs w:val="20"/>
              </w:rPr>
              <w:t>.</w:t>
            </w:r>
            <w:r w:rsidRPr="00473803">
              <w:rPr>
                <w:rFonts w:ascii="PT Astra Serif" w:hAnsi="PT Astra Serif"/>
                <w:sz w:val="20"/>
                <w:szCs w:val="16"/>
              </w:rPr>
              <w:t xml:space="preserve"> С 01.01.2026 года </w:t>
            </w:r>
            <w:r w:rsidRPr="00473803">
              <w:rPr>
                <w:rFonts w:ascii="PT Astra Serif" w:hAnsi="PT Astra Serif"/>
                <w:sz w:val="20"/>
                <w:szCs w:val="20"/>
              </w:rPr>
              <w:t>Государственная программа Ханты-Мансийского автономного округа - Югры «</w:t>
            </w:r>
            <w:r w:rsidRPr="00473803">
              <w:rPr>
                <w:rFonts w:ascii="Times New Roman" w:hAnsi="Times New Roman"/>
                <w:sz w:val="20"/>
                <w:szCs w:val="28"/>
              </w:rPr>
              <w:t>Развитие жилищно-коммунального комплекса и энергетики</w:t>
            </w:r>
            <w:r w:rsidRPr="00473803">
              <w:rPr>
                <w:rFonts w:ascii="PT Astra Serif" w:hAnsi="PT Astra Serif"/>
                <w:sz w:val="20"/>
                <w:szCs w:val="20"/>
              </w:rPr>
              <w:t xml:space="preserve">», </w:t>
            </w:r>
          </w:p>
          <w:p w:rsidR="0069046C" w:rsidRPr="00A636CF" w:rsidRDefault="00CC12B8" w:rsidP="00CC12B8">
            <w:pPr>
              <w:ind w:firstLine="0"/>
              <w:rPr>
                <w:rFonts w:ascii="PT Astra Serif" w:hAnsi="PT Astra Serif"/>
                <w:sz w:val="16"/>
                <w:szCs w:val="16"/>
              </w:rPr>
            </w:pPr>
            <w:r w:rsidRPr="00473803">
              <w:rPr>
                <w:rFonts w:ascii="PT Astra Serif" w:hAnsi="PT Astra Serif"/>
                <w:sz w:val="20"/>
                <w:szCs w:val="20"/>
              </w:rPr>
              <w:t>(далее ГП «Развитие ЖКК и энергетики»)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  <w:shd w:val="clear" w:color="auto" w:fill="FFFFFF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 году</w:t>
            </w:r>
          </w:p>
        </w:tc>
      </w:tr>
      <w:tr w:rsidR="0069046C" w:rsidRPr="00A636CF" w:rsidTr="00CC12B8">
        <w:trPr>
          <w:trHeight w:val="253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4.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ind w:right="-108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Количество объектов коммунального хозяйства, введенных в эксплуатацию в результате строительства, реконструкции, модернизации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МП города Югорска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left="-144" w:right="-149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right="-72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CC12B8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ind w:right="-108"/>
              <w:rPr>
                <w:rStyle w:val="af7"/>
                <w:rFonts w:ascii="PT Astra Serif" w:hAnsi="PT Astra Serif"/>
                <w:i w:val="0"/>
                <w:iCs w:val="0"/>
                <w:sz w:val="16"/>
                <w:szCs w:val="16"/>
                <w:shd w:val="clear" w:color="auto" w:fill="FFFFFF"/>
              </w:rPr>
            </w:pPr>
            <w:r w:rsidRPr="00A636CF">
              <w:rPr>
                <w:rStyle w:val="af7"/>
                <w:rFonts w:ascii="PT Astra Serif" w:hAnsi="PT Astra Serif"/>
                <w:sz w:val="16"/>
                <w:szCs w:val="16"/>
                <w:shd w:val="clear" w:color="auto" w:fill="FFFFFF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  <w:shd w:val="clear" w:color="auto" w:fill="FFFFFF"/>
              </w:rPr>
            </w:pPr>
            <w:r w:rsidRPr="00A636CF">
              <w:rPr>
                <w:rFonts w:ascii="PT Astra Serif" w:hAnsi="PT Astra Serif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69046C" w:rsidRPr="00A636CF" w:rsidTr="00CC12B8">
        <w:trPr>
          <w:trHeight w:val="253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5.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A636CF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Численность населения, для которого</w:t>
            </w:r>
          </w:p>
          <w:p w:rsidR="0069046C" w:rsidRPr="00A636CF" w:rsidRDefault="0069046C" w:rsidP="00CC12B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A636CF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 xml:space="preserve">улучшится качество </w:t>
            </w:r>
            <w:r w:rsidRPr="00A636CF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lastRenderedPageBreak/>
              <w:t>предоставления</w:t>
            </w:r>
          </w:p>
          <w:p w:rsidR="0069046C" w:rsidRPr="00A636CF" w:rsidRDefault="0069046C" w:rsidP="00CC12B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proofErr w:type="gramStart"/>
            <w:r w:rsidRPr="00A636CF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коммунальных услуг (в сфере тепло-,</w:t>
            </w:r>
            <w:proofErr w:type="gramEnd"/>
          </w:p>
          <w:p w:rsidR="0069046C" w:rsidRPr="00A636CF" w:rsidRDefault="0069046C" w:rsidP="00CC12B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A636CF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водоснабжения и водоотведения),</w:t>
            </w:r>
          </w:p>
          <w:p w:rsidR="0069046C" w:rsidRPr="00A636CF" w:rsidRDefault="0069046C" w:rsidP="00CC12B8">
            <w:pPr>
              <w:pStyle w:val="af0"/>
              <w:ind w:right="-108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нарастающим итогом с 2025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lastRenderedPageBreak/>
              <w:t>РП ФП</w:t>
            </w:r>
            <w:r w:rsidRPr="00A636CF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Миллион 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left="-144" w:right="-149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right="-72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0,0074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Default="0069046C" w:rsidP="00CC12B8">
            <w:pPr>
              <w:ind w:firstLine="0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Соглашение о реализации регионального проекта «Модернизация коммунальной </w:t>
            </w:r>
            <w:r>
              <w:rPr>
                <w:rFonts w:ascii="PT Astra Serif" w:hAnsi="PT Astra Serif"/>
                <w:sz w:val="16"/>
                <w:szCs w:val="16"/>
              </w:rPr>
              <w:lastRenderedPageBreak/>
              <w:t>инфраструктуры (Ханты-Мансийский автономный округ – Югра)» на территории города Югорска от 16.06.2025 № 2025-И30079-1 (далее - Соглашение).</w:t>
            </w:r>
          </w:p>
          <w:p w:rsidR="0069046C" w:rsidRPr="00A636CF" w:rsidRDefault="0069046C" w:rsidP="00CC12B8">
            <w:pPr>
              <w:ind w:firstLine="0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Протокол от 11.07.2025 №4 заседания Комитета по проектному управлению и мониторингу социально-экономического развития Ханты-Мансийского автономного округа – Югры (далее – Протокол)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lastRenderedPageBreak/>
              <w:t>ДЖКиСК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  <w:shd w:val="clear" w:color="auto" w:fill="FFFFFF"/>
              </w:rPr>
            </w:pPr>
            <w:r w:rsidRPr="00A636CF">
              <w:rPr>
                <w:rFonts w:ascii="PT Astra Serif" w:hAnsi="PT Astra Serif"/>
                <w:sz w:val="16"/>
                <w:szCs w:val="16"/>
                <w:shd w:val="clear" w:color="auto" w:fill="FFFFFF"/>
              </w:rPr>
              <w:t xml:space="preserve">Реализация программы модернизации коммунальной </w:t>
            </w:r>
            <w:r w:rsidRPr="00A636CF">
              <w:rPr>
                <w:rFonts w:ascii="PT Astra Serif" w:hAnsi="PT Astra Serif"/>
                <w:sz w:val="16"/>
                <w:szCs w:val="16"/>
                <w:shd w:val="clear" w:color="auto" w:fill="FFFFFF"/>
              </w:rPr>
              <w:lastRenderedPageBreak/>
              <w:t>инфраструктуры и улучшение качества предоставляемых коммунальных услуг для 20 млн. человек к 2030 году</w:t>
            </w:r>
          </w:p>
        </w:tc>
      </w:tr>
      <w:tr w:rsidR="0069046C" w:rsidRPr="00A636CF" w:rsidTr="00CC12B8">
        <w:tc>
          <w:tcPr>
            <w:tcW w:w="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1418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  <w:r w:rsidRPr="00A636CF">
              <w:rPr>
                <w:rFonts w:ascii="PT Astra Serif" w:hAnsi="PT Astra Serif"/>
                <w:i/>
                <w:sz w:val="16"/>
                <w:szCs w:val="16"/>
              </w:rPr>
              <w:t xml:space="preserve"> </w:t>
            </w:r>
            <w:r w:rsidRPr="00A636CF">
              <w:rPr>
                <w:rFonts w:ascii="PT Astra Serif" w:hAnsi="PT Astra Serif"/>
                <w:sz w:val="16"/>
                <w:szCs w:val="16"/>
              </w:rPr>
              <w:t>Цель 3 «Увеличение годового объема ввода жилья до 31 тыс. кв. метров к 2030 году»</w:t>
            </w:r>
          </w:p>
        </w:tc>
      </w:tr>
      <w:tr w:rsidR="0069046C" w:rsidRPr="00A636CF" w:rsidTr="00CC12B8">
        <w:trPr>
          <w:trHeight w:val="253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6.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ind w:right="-108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Объем жилищного строительства, 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 xml:space="preserve">ГП ХМАО-Югры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Тыс. кв.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left="-144" w:right="-149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41,0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right="-72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DB72FF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</w:t>
            </w:r>
            <w:r w:rsidR="00DB72FF">
              <w:rPr>
                <w:rFonts w:ascii="PT Astra Serif" w:hAnsi="PT Astra Serif"/>
                <w:sz w:val="16"/>
                <w:szCs w:val="16"/>
              </w:rPr>
              <w:t>2</w:t>
            </w:r>
            <w:r w:rsidRPr="00A636CF">
              <w:rPr>
                <w:rFonts w:ascii="PT Astra Serif" w:hAnsi="PT Astra Serif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31,0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31,0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ind w:firstLine="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ГП «Строительство»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 xml:space="preserve">Департамент муниципальной собственности и градостроительства (далее </w:t>
            </w:r>
            <w:proofErr w:type="spellStart"/>
            <w:r w:rsidRPr="00A636CF">
              <w:rPr>
                <w:rFonts w:ascii="PT Astra Serif" w:hAnsi="PT Astra Serif"/>
                <w:sz w:val="16"/>
                <w:szCs w:val="16"/>
              </w:rPr>
              <w:t>ДМСиГ</w:t>
            </w:r>
            <w:proofErr w:type="spellEnd"/>
            <w:r w:rsidRPr="00A636CF">
              <w:rPr>
                <w:rFonts w:ascii="PT Astra Serif" w:hAnsi="PT Astra Serif"/>
                <w:sz w:val="16"/>
                <w:szCs w:val="16"/>
              </w:rPr>
              <w:t>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  <w:shd w:val="clear" w:color="auto" w:fill="FFFFFF"/>
              </w:rPr>
              <w:t>Обновление к 2030 году жилищного фонда не менее чем на 20 процентов по сравнению с показателем 2019 года, устойчивое сокращение непригодного для проживания жилищного фонда</w:t>
            </w:r>
          </w:p>
        </w:tc>
      </w:tr>
      <w:tr w:rsidR="0069046C" w:rsidRPr="00A636CF" w:rsidTr="00CC12B8">
        <w:tc>
          <w:tcPr>
            <w:tcW w:w="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</w:p>
        </w:tc>
        <w:tc>
          <w:tcPr>
            <w:tcW w:w="1418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  <w:r w:rsidRPr="00A636CF">
              <w:rPr>
                <w:rFonts w:ascii="PT Astra Serif" w:hAnsi="PT Astra Serif"/>
                <w:i/>
                <w:sz w:val="16"/>
                <w:szCs w:val="16"/>
              </w:rPr>
              <w:t xml:space="preserve"> </w:t>
            </w:r>
            <w:r w:rsidRPr="00A636CF">
              <w:rPr>
                <w:rFonts w:ascii="PT Astra Serif" w:hAnsi="PT Astra Serif"/>
                <w:sz w:val="16"/>
                <w:szCs w:val="16"/>
              </w:rPr>
              <w:t>Цель 4 «Улучшение жилищных условий к 2030 году не менее 1470 семей»</w:t>
            </w:r>
          </w:p>
        </w:tc>
      </w:tr>
      <w:tr w:rsidR="0069046C" w:rsidRPr="00A636CF" w:rsidTr="00CC12B8">
        <w:trPr>
          <w:trHeight w:val="253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7.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ind w:right="-108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Количество семей, улучшивших жилищные условия, 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 xml:space="preserve">ГП ХМАО-Югры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Семей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left="-144" w:right="-149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315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right="-72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7B2556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301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ind w:firstLine="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ГП «Строительство»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Управление жилищной политики (далее УЖП)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  <w:shd w:val="clear" w:color="auto" w:fill="FFFFFF"/>
              </w:rPr>
              <w:t>Обеспечение граждан жильем общей площадью не менее 33 кв. метров на человека к 2030 году и не менее 38 кв. метров к 2036 году, устойчивое сокращение непригодного для проживания жилищного фонда</w:t>
            </w:r>
          </w:p>
        </w:tc>
      </w:tr>
      <w:tr w:rsidR="0069046C" w:rsidRPr="00A636CF" w:rsidTr="00CC12B8">
        <w:trPr>
          <w:trHeight w:val="253"/>
        </w:trPr>
        <w:tc>
          <w:tcPr>
            <w:tcW w:w="15735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Цель 5 «Повышение уровня безопасности и качества автомобильных дорог общего пользования местного значения»</w:t>
            </w:r>
          </w:p>
        </w:tc>
      </w:tr>
      <w:tr w:rsidR="0069046C" w:rsidRPr="00A636CF" w:rsidTr="00CC12B8">
        <w:trPr>
          <w:trHeight w:val="253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8.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ind w:right="-108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Доля автомобильных дорог местного значения соответствующих нормативным требованиям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МП города Югорска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 xml:space="preserve">Процент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left="-144" w:right="-149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83,7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ind w:firstLine="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  <w:shd w:val="clear" w:color="auto" w:fill="FFFFFF"/>
              </w:rPr>
              <w:t xml:space="preserve">Увеличение к 2030 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</w:t>
            </w:r>
            <w:r w:rsidRPr="00A636CF">
              <w:rPr>
                <w:rFonts w:ascii="PT Astra Serif" w:hAnsi="PT Astra Serif"/>
                <w:sz w:val="16"/>
                <w:szCs w:val="16"/>
                <w:shd w:val="clear" w:color="auto" w:fill="FFFFFF"/>
              </w:rPr>
              <w:lastRenderedPageBreak/>
              <w:t>межмуниципального значения - не менее чем до 60 процентов</w:t>
            </w:r>
          </w:p>
        </w:tc>
      </w:tr>
      <w:tr w:rsidR="0069046C" w:rsidRPr="00A636CF" w:rsidTr="00CC12B8">
        <w:trPr>
          <w:trHeight w:val="1384"/>
        </w:trPr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lastRenderedPageBreak/>
              <w:t>9.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ind w:right="-108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Количество погибших в дорожно-транспортных происшествиях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МП города Югорска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left="-144" w:right="-149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ind w:right="-57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ind w:firstLine="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46C" w:rsidRPr="00A636CF" w:rsidRDefault="0069046C" w:rsidP="00CC12B8">
            <w:pPr>
              <w:pStyle w:val="af0"/>
              <w:rPr>
                <w:rFonts w:ascii="PT Astra Serif" w:hAnsi="PT Astra Serif"/>
                <w:sz w:val="16"/>
                <w:szCs w:val="16"/>
              </w:rPr>
            </w:pPr>
            <w:r w:rsidRPr="00A636CF">
              <w:rPr>
                <w:rFonts w:ascii="PT Astra Serif" w:hAnsi="PT Astra Serif"/>
                <w:sz w:val="16"/>
                <w:szCs w:val="16"/>
                <w:shd w:val="clear" w:color="auto" w:fill="FFFFFF"/>
              </w:rPr>
              <w:t>Снижение смертности в результате дорожно-транспортных происшествий в полтора раза к 2030 году и в два раза к 2036 году по сравнению с показателем 2023 года</w:t>
            </w:r>
          </w:p>
        </w:tc>
      </w:tr>
    </w:tbl>
    <w:p w:rsidR="009C0E93" w:rsidRDefault="009C0E93" w:rsidP="009C0E93">
      <w:pPr>
        <w:pStyle w:val="a5"/>
        <w:ind w:left="720" w:firstLine="0"/>
      </w:pPr>
    </w:p>
    <w:p w:rsidR="0069046C" w:rsidRDefault="0069046C" w:rsidP="009C0E93">
      <w:pPr>
        <w:pStyle w:val="a5"/>
        <w:ind w:left="720" w:firstLine="0"/>
      </w:pPr>
    </w:p>
    <w:p w:rsidR="0069046C" w:rsidRPr="009C0E93" w:rsidRDefault="0069046C" w:rsidP="009C0E93">
      <w:pPr>
        <w:pStyle w:val="a5"/>
        <w:ind w:left="720" w:firstLine="0"/>
      </w:pPr>
    </w:p>
    <w:p w:rsidR="00876387" w:rsidRPr="00B51521" w:rsidRDefault="00876387" w:rsidP="00BD11C7">
      <w:pPr>
        <w:pStyle w:val="1"/>
        <w:spacing w:before="0" w:after="0"/>
        <w:rPr>
          <w:rFonts w:ascii="PT Astra Serif" w:hAnsi="PT Astra Serif"/>
          <w:b w:val="0"/>
          <w:color w:val="FF0000"/>
        </w:rPr>
      </w:pPr>
      <w:bookmarkStart w:id="4" w:name="sub_210"/>
      <w:bookmarkEnd w:id="3"/>
    </w:p>
    <w:p w:rsidR="000F2740" w:rsidRDefault="000F274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C03550" w:rsidRDefault="00C03550" w:rsidP="000F2740">
      <w:pPr>
        <w:rPr>
          <w:color w:val="FF0000"/>
        </w:rPr>
      </w:pPr>
    </w:p>
    <w:p w:rsidR="0069046C" w:rsidRDefault="0069046C" w:rsidP="000F2740">
      <w:pPr>
        <w:rPr>
          <w:color w:val="FF0000"/>
        </w:rPr>
      </w:pPr>
    </w:p>
    <w:p w:rsidR="0069046C" w:rsidRDefault="0069046C" w:rsidP="000F2740">
      <w:pPr>
        <w:rPr>
          <w:color w:val="FF0000"/>
        </w:rPr>
      </w:pPr>
    </w:p>
    <w:p w:rsidR="0069046C" w:rsidRDefault="0069046C" w:rsidP="000F2740">
      <w:pPr>
        <w:rPr>
          <w:color w:val="FF0000"/>
        </w:rPr>
      </w:pPr>
    </w:p>
    <w:p w:rsidR="00C03550" w:rsidRPr="00B51521" w:rsidRDefault="00C03550" w:rsidP="000F2740">
      <w:pPr>
        <w:rPr>
          <w:color w:val="FF0000"/>
        </w:rPr>
      </w:pPr>
    </w:p>
    <w:p w:rsidR="000F2740" w:rsidRPr="00B51521" w:rsidRDefault="000F2740" w:rsidP="000F2740">
      <w:pPr>
        <w:rPr>
          <w:color w:val="FF0000"/>
        </w:rPr>
      </w:pPr>
    </w:p>
    <w:p w:rsidR="00824216" w:rsidRPr="00373DDC" w:rsidRDefault="00B16E8E" w:rsidP="00BD11C7">
      <w:pPr>
        <w:pStyle w:val="1"/>
        <w:spacing w:before="0" w:after="0"/>
        <w:rPr>
          <w:rFonts w:ascii="PT Astra Serif" w:hAnsi="PT Astra Serif"/>
          <w:b w:val="0"/>
          <w:i/>
          <w:color w:val="auto"/>
          <w:sz w:val="28"/>
        </w:rPr>
      </w:pPr>
      <w:r w:rsidRPr="00373DDC">
        <w:rPr>
          <w:rFonts w:ascii="PT Astra Serif" w:hAnsi="PT Astra Serif"/>
          <w:b w:val="0"/>
          <w:color w:val="auto"/>
          <w:sz w:val="28"/>
        </w:rPr>
        <w:t xml:space="preserve">2.1. Прокси-показатели </w:t>
      </w:r>
      <w:r w:rsidR="003B1EC3" w:rsidRPr="00373DDC">
        <w:rPr>
          <w:rFonts w:ascii="PT Astra Serif" w:hAnsi="PT Astra Serif"/>
          <w:b w:val="0"/>
          <w:color w:val="auto"/>
          <w:sz w:val="28"/>
        </w:rPr>
        <w:t xml:space="preserve">муниципальной программы в </w:t>
      </w:r>
      <w:r w:rsidR="00824216" w:rsidRPr="00373DDC">
        <w:rPr>
          <w:rFonts w:ascii="PT Astra Serif" w:hAnsi="PT Astra Serif"/>
          <w:b w:val="0"/>
          <w:color w:val="auto"/>
          <w:sz w:val="28"/>
        </w:rPr>
        <w:t>202</w:t>
      </w:r>
      <w:r w:rsidR="00CC12B8">
        <w:rPr>
          <w:rFonts w:ascii="PT Astra Serif" w:hAnsi="PT Astra Serif"/>
          <w:b w:val="0"/>
          <w:color w:val="auto"/>
          <w:sz w:val="28"/>
        </w:rPr>
        <w:t>6</w:t>
      </w:r>
      <w:r w:rsidR="00824216" w:rsidRPr="00373DDC">
        <w:rPr>
          <w:rFonts w:ascii="PT Astra Serif" w:hAnsi="PT Astra Serif"/>
          <w:b w:val="0"/>
          <w:color w:val="auto"/>
          <w:sz w:val="28"/>
        </w:rPr>
        <w:t xml:space="preserve"> </w:t>
      </w:r>
      <w:r w:rsidRPr="00373DDC">
        <w:rPr>
          <w:rFonts w:ascii="PT Astra Serif" w:hAnsi="PT Astra Serif"/>
          <w:b w:val="0"/>
          <w:color w:val="auto"/>
          <w:sz w:val="28"/>
        </w:rPr>
        <w:t>году</w:t>
      </w: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137"/>
        <w:gridCol w:w="1134"/>
        <w:gridCol w:w="993"/>
        <w:gridCol w:w="993"/>
        <w:gridCol w:w="1843"/>
        <w:gridCol w:w="1843"/>
        <w:gridCol w:w="1984"/>
        <w:gridCol w:w="1984"/>
        <w:gridCol w:w="1842"/>
      </w:tblGrid>
      <w:tr w:rsidR="00CC12B8" w:rsidRPr="00373DDC" w:rsidTr="00CC12B8">
        <w:trPr>
          <w:tblHeader/>
        </w:trPr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bookmarkStart w:id="5" w:name="sub_300"/>
            <w:bookmarkEnd w:id="4"/>
            <w:r w:rsidRPr="00373DDC">
              <w:rPr>
                <w:rFonts w:ascii="PT Astra Serif" w:hAnsi="PT Astra Serif"/>
              </w:rPr>
              <w:t>№</w:t>
            </w:r>
            <w:r w:rsidRPr="00373DDC">
              <w:rPr>
                <w:rFonts w:ascii="PT Astra Serif" w:hAnsi="PT Astra Serif"/>
              </w:rPr>
              <w:br/>
            </w:r>
            <w:proofErr w:type="gramStart"/>
            <w:r w:rsidRPr="00373DDC">
              <w:rPr>
                <w:rFonts w:ascii="PT Astra Serif" w:hAnsi="PT Astra Serif"/>
              </w:rPr>
              <w:t>п</w:t>
            </w:r>
            <w:proofErr w:type="gramEnd"/>
            <w:r w:rsidRPr="00373DDC">
              <w:rPr>
                <w:rFonts w:ascii="PT Astra Serif" w:hAnsi="PT Astra Serif"/>
              </w:rPr>
              <w:t>/п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Наименование прокси-показателя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 xml:space="preserve">Единица измерения (по </w:t>
            </w:r>
            <w:hyperlink r:id="rId13" w:history="1">
              <w:r w:rsidRPr="00373DDC">
                <w:rPr>
                  <w:rStyle w:val="ae"/>
                  <w:rFonts w:ascii="PT Astra Serif" w:hAnsi="PT Astra Serif"/>
                </w:rPr>
                <w:t>ОКЕИ</w:t>
              </w:r>
            </w:hyperlink>
            <w:r w:rsidRPr="00373DDC">
              <w:rPr>
                <w:rFonts w:ascii="PT Astra Serif" w:hAnsi="PT Astra Serif"/>
              </w:rPr>
              <w:t>)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Значение показателя по кварталам/месяцам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proofErr w:type="gramStart"/>
            <w:r w:rsidRPr="00373DDC">
              <w:rPr>
                <w:rFonts w:ascii="PT Astra Serif" w:hAnsi="PT Astra Serif"/>
              </w:rPr>
              <w:t>Ответственный</w:t>
            </w:r>
            <w:proofErr w:type="gramEnd"/>
            <w:r w:rsidRPr="00373DDC">
              <w:rPr>
                <w:rFonts w:ascii="PT Astra Serif" w:hAnsi="PT Astra Serif"/>
              </w:rPr>
              <w:t xml:space="preserve"> за достижение показателя</w:t>
            </w:r>
          </w:p>
        </w:tc>
      </w:tr>
      <w:tr w:rsidR="00CC12B8" w:rsidRPr="00373DDC" w:rsidTr="00CC12B8">
        <w:trPr>
          <w:tblHeader/>
        </w:trPr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значение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1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2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3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4 квартал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373DDC" w:rsidRDefault="00CC12B8" w:rsidP="00CC12B8">
            <w:pPr>
              <w:pStyle w:val="af"/>
              <w:rPr>
                <w:rFonts w:ascii="PT Astra Serif" w:hAnsi="PT Astra Serif"/>
              </w:rPr>
            </w:pPr>
          </w:p>
        </w:tc>
      </w:tr>
      <w:tr w:rsidR="00CC12B8" w:rsidRPr="00373DDC" w:rsidTr="00CC12B8">
        <w:trPr>
          <w:tblHeader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10</w:t>
            </w:r>
          </w:p>
        </w:tc>
      </w:tr>
      <w:tr w:rsidR="00CC12B8" w:rsidRPr="00373DDC" w:rsidTr="00CC12B8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Pr="00373DDC">
              <w:rPr>
                <w:rFonts w:ascii="PT Astra Serif" w:hAnsi="PT Astra Serif"/>
              </w:rPr>
              <w:t xml:space="preserve">. </w:t>
            </w:r>
          </w:p>
        </w:tc>
        <w:tc>
          <w:tcPr>
            <w:tcW w:w="147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left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Показатель «Доля замены ветхих инженерных сетей теплоснабжения, водоснабжения, водоотведения от общей протяженности ветхих инженерных сетей теплоснабжения, водоснабжения, водоотведения»</w:t>
            </w:r>
            <w:r w:rsidRPr="00373DDC">
              <w:rPr>
                <w:rFonts w:ascii="PT Astra Serif" w:hAnsi="PT Astra Serif"/>
                <w:shd w:val="clear" w:color="auto" w:fill="FFFFFF"/>
              </w:rPr>
              <w:t xml:space="preserve">, процент  </w:t>
            </w:r>
          </w:p>
        </w:tc>
      </w:tr>
      <w:tr w:rsidR="00CC12B8" w:rsidRPr="00373DDC" w:rsidTr="00CC12B8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Pr="00373DDC">
              <w:rPr>
                <w:rFonts w:ascii="PT Astra Serif" w:hAnsi="PT Astra Serif"/>
              </w:rPr>
              <w:t>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Протяженность замены ветхих инженерных сетей теплоснабжения, водоснабжения, водоотведения от общей протяженности ветхих инженерных сетей теплоснабжения, водоснабжения,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П. 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4 936,0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373DDC">
              <w:rPr>
                <w:rFonts w:ascii="PT Astra Serif" w:hAnsi="PT Astra Serif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373DDC" w:rsidRDefault="00CC12B8" w:rsidP="00CC12B8">
            <w:pPr>
              <w:ind w:firstLine="0"/>
              <w:jc w:val="center"/>
              <w:rPr>
                <w:rFonts w:ascii="PT Astra Serif" w:hAnsi="PT Astra Serif"/>
              </w:rPr>
            </w:pPr>
            <w:r w:rsidRPr="00157F2E">
              <w:rPr>
                <w:rFonts w:ascii="PT Astra Serif" w:hAnsi="PT Astra Serif"/>
              </w:rPr>
              <w:t>6 780,0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373DDC" w:rsidRDefault="00CC12B8" w:rsidP="00CC12B8">
            <w:pPr>
              <w:pStyle w:val="af"/>
              <w:jc w:val="center"/>
              <w:rPr>
                <w:rFonts w:ascii="PT Astra Serif" w:hAnsi="PT Astra Serif"/>
                <w:bCs/>
              </w:rPr>
            </w:pPr>
            <w:r w:rsidRPr="00373DDC">
              <w:rPr>
                <w:rFonts w:ascii="PT Astra Serif" w:hAnsi="PT Astra Serif"/>
                <w:bCs/>
              </w:rPr>
              <w:t>ДЖКиСК</w:t>
            </w:r>
          </w:p>
        </w:tc>
      </w:tr>
      <w:tr w:rsidR="00CC12B8" w:rsidRPr="00912571" w:rsidTr="00CC12B8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Pr="00912571">
              <w:rPr>
                <w:rFonts w:ascii="PT Astra Serif" w:hAnsi="PT Astra Serif"/>
              </w:rPr>
              <w:t xml:space="preserve">. </w:t>
            </w:r>
          </w:p>
        </w:tc>
        <w:tc>
          <w:tcPr>
            <w:tcW w:w="147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left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Показатель «Количество семей, улучшивших жилищные условия</w:t>
            </w:r>
            <w:r>
              <w:rPr>
                <w:rFonts w:ascii="PT Astra Serif" w:hAnsi="PT Astra Serif"/>
              </w:rPr>
              <w:t>, ежегодно</w:t>
            </w:r>
            <w:r w:rsidRPr="00912571">
              <w:rPr>
                <w:rFonts w:ascii="PT Astra Serif" w:hAnsi="PT Astra Serif"/>
              </w:rPr>
              <w:t>», семей</w:t>
            </w:r>
          </w:p>
        </w:tc>
      </w:tr>
      <w:tr w:rsidR="00CC12B8" w:rsidRPr="00912571" w:rsidTr="00CC12B8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Pr="00912571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Количество молодых семей, получивших социальную выплату в виде денежной субсидии на улучшение жилищных условий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ind w:left="-144" w:right="-149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ind w:right="-72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УЖП</w:t>
            </w:r>
          </w:p>
        </w:tc>
      </w:tr>
      <w:tr w:rsidR="00CC12B8" w:rsidRPr="00912571" w:rsidTr="00CC12B8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</w:t>
            </w:r>
            <w:r w:rsidRPr="00912571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Количество семей, состоящих на учете в качестве нуждающихся в жилых помещениях по социальному найму и улучшивших жилищные условия.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ind w:left="-144" w:right="-149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ind w:right="-72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УЖП</w:t>
            </w:r>
          </w:p>
        </w:tc>
      </w:tr>
      <w:tr w:rsidR="00CC12B8" w:rsidRPr="00912571" w:rsidTr="00CC12B8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Pr="00912571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 xml:space="preserve">Количество семей переселенных из аварийного жилого фонда, признанного таковым </w:t>
            </w:r>
            <w:r>
              <w:rPr>
                <w:rFonts w:ascii="PT Astra Serif" w:hAnsi="PT Astra Serif"/>
              </w:rPr>
              <w:t xml:space="preserve">с 01.01.2017 </w:t>
            </w:r>
            <w:r w:rsidRPr="00912571">
              <w:rPr>
                <w:rFonts w:ascii="PT Astra Serif" w:hAnsi="PT Astra Serif"/>
              </w:rPr>
              <w:t>до 01.01.2022.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ind w:left="-144" w:right="-149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ind w:right="-72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135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УЖП</w:t>
            </w:r>
          </w:p>
        </w:tc>
      </w:tr>
      <w:tr w:rsidR="00CC12B8" w:rsidRPr="00912571" w:rsidTr="00CC12B8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Pr="00912571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 xml:space="preserve">Количество семей представителей отдельных категорий граждан получившие меры государственной поддержки на улучшение </w:t>
            </w:r>
            <w:r w:rsidRPr="00912571">
              <w:rPr>
                <w:rFonts w:ascii="PT Astra Serif" w:hAnsi="PT Astra Serif"/>
              </w:rPr>
              <w:lastRenderedPageBreak/>
              <w:t>жилищных условий.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lastRenderedPageBreak/>
              <w:t>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ind w:left="-144" w:right="-149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ind w:right="-72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2B8" w:rsidRPr="00532E25" w:rsidRDefault="00CC12B8" w:rsidP="00CC12B8">
            <w:pPr>
              <w:pStyle w:val="af"/>
              <w:jc w:val="center"/>
              <w:rPr>
                <w:rFonts w:ascii="PT Astra Serif" w:hAnsi="PT Astra Serif"/>
                <w:szCs w:val="18"/>
              </w:rPr>
            </w:pPr>
            <w:r w:rsidRPr="00532E25">
              <w:rPr>
                <w:rFonts w:ascii="PT Astra Serif" w:hAnsi="PT Astra Serif"/>
                <w:szCs w:val="18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УЖП</w:t>
            </w:r>
          </w:p>
        </w:tc>
      </w:tr>
      <w:tr w:rsidR="00CC12B8" w:rsidRPr="00912571" w:rsidTr="00CC12B8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3</w:t>
            </w:r>
            <w:r w:rsidRPr="00912571">
              <w:rPr>
                <w:rFonts w:ascii="PT Astra Serif" w:hAnsi="PT Astra Serif"/>
              </w:rPr>
              <w:t xml:space="preserve">. </w:t>
            </w:r>
          </w:p>
        </w:tc>
        <w:tc>
          <w:tcPr>
            <w:tcW w:w="147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left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Показатель «Доля автомобильных дорог местного значения соответствующих нормативным требованиям»</w:t>
            </w:r>
            <w:r w:rsidRPr="00912571">
              <w:rPr>
                <w:rFonts w:ascii="PT Astra Serif" w:hAnsi="PT Astra Serif"/>
                <w:shd w:val="clear" w:color="auto" w:fill="FFFFFF"/>
              </w:rPr>
              <w:t xml:space="preserve">, процент  </w:t>
            </w:r>
          </w:p>
        </w:tc>
      </w:tr>
      <w:tr w:rsidR="00CC12B8" w:rsidRPr="00912571" w:rsidTr="00CC12B8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Pr="00912571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1</w:t>
            </w:r>
            <w:r w:rsidRPr="00912571">
              <w:rPr>
                <w:rFonts w:ascii="PT Astra Serif" w:hAnsi="PT Astra Serif"/>
              </w:rPr>
              <w:t>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B8" w:rsidRPr="00912571" w:rsidRDefault="00CC12B8" w:rsidP="00CC12B8">
            <w:pPr>
              <w:ind w:firstLine="45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Протяженность автомобильных дорог, на которых выполнен капитальный ремонт и ремонт автомобильных дорог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</w:t>
            </w:r>
            <w:r w:rsidRPr="00912571">
              <w:rPr>
                <w:rFonts w:ascii="PT Astra Serif" w:hAnsi="PT Astra Serif"/>
              </w:rPr>
              <w:t>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3,189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912571" w:rsidRDefault="00CC12B8" w:rsidP="00CC12B8">
            <w:pPr>
              <w:pStyle w:val="af"/>
              <w:jc w:val="center"/>
              <w:rPr>
                <w:rFonts w:ascii="PT Astra Serif" w:hAnsi="PT Astra Serif"/>
              </w:rPr>
            </w:pPr>
            <w:r w:rsidRPr="00912571">
              <w:rPr>
                <w:rFonts w:ascii="PT Astra Serif" w:hAnsi="PT Astra Serif"/>
              </w:rPr>
              <w:t>ДЖКиСК</w:t>
            </w:r>
          </w:p>
        </w:tc>
      </w:tr>
      <w:tr w:rsidR="008D6B6C" w:rsidRPr="00797D93" w:rsidTr="008D6B6C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6C" w:rsidRPr="008D6B6C" w:rsidRDefault="008D6B6C" w:rsidP="00134EED">
            <w:pPr>
              <w:pStyle w:val="af"/>
              <w:jc w:val="center"/>
              <w:rPr>
                <w:rFonts w:ascii="PT Astra Serif" w:hAnsi="PT Astra Serif"/>
              </w:rPr>
            </w:pPr>
            <w:r w:rsidRPr="008D6B6C">
              <w:rPr>
                <w:rFonts w:ascii="PT Astra Serif" w:hAnsi="PT Astra Serif"/>
              </w:rPr>
              <w:t>3.2.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B6C" w:rsidRPr="008D6B6C" w:rsidRDefault="008D6B6C" w:rsidP="00134EED">
            <w:pPr>
              <w:ind w:firstLine="45"/>
              <w:rPr>
                <w:rFonts w:ascii="PT Astra Serif" w:hAnsi="PT Astra Serif"/>
              </w:rPr>
            </w:pPr>
            <w:r w:rsidRPr="008D6B6C">
              <w:rPr>
                <w:rFonts w:ascii="PT Astra Serif" w:hAnsi="PT Astra Serif"/>
              </w:rPr>
              <w:t>Протяженность автомобильных дорог, введенных в эксплуатацию после реконструкции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6C" w:rsidRPr="008D6B6C" w:rsidRDefault="008D6B6C" w:rsidP="00134EED">
            <w:pPr>
              <w:pStyle w:val="af"/>
              <w:jc w:val="center"/>
              <w:rPr>
                <w:rFonts w:ascii="PT Astra Serif" w:hAnsi="PT Astra Serif"/>
              </w:rPr>
            </w:pPr>
            <w:r w:rsidRPr="008D6B6C">
              <w:rPr>
                <w:rFonts w:ascii="PT Astra Serif" w:hAnsi="PT Astra Serif"/>
              </w:rPr>
              <w:t>Км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6C" w:rsidRPr="008D6B6C" w:rsidRDefault="008D6B6C" w:rsidP="00134EED">
            <w:pPr>
              <w:pStyle w:val="af"/>
              <w:jc w:val="center"/>
              <w:rPr>
                <w:rFonts w:ascii="PT Astra Serif" w:hAnsi="PT Astra Serif"/>
              </w:rPr>
            </w:pPr>
            <w:r w:rsidRPr="008D6B6C">
              <w:rPr>
                <w:rFonts w:ascii="PT Astra Serif" w:hAnsi="PT Astra Serif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6C" w:rsidRPr="008D6B6C" w:rsidRDefault="008D6B6C" w:rsidP="00134EED">
            <w:pPr>
              <w:pStyle w:val="af"/>
              <w:jc w:val="center"/>
              <w:rPr>
                <w:rFonts w:ascii="PT Astra Serif" w:hAnsi="PT Astra Serif"/>
              </w:rPr>
            </w:pPr>
            <w:r w:rsidRPr="008D6B6C">
              <w:rPr>
                <w:rFonts w:ascii="PT Astra Serif" w:hAnsi="PT Astra Serif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6C" w:rsidRPr="008D6B6C" w:rsidRDefault="008D6B6C" w:rsidP="00134EED">
            <w:pPr>
              <w:pStyle w:val="af"/>
              <w:jc w:val="center"/>
              <w:rPr>
                <w:rFonts w:ascii="PT Astra Serif" w:hAnsi="PT Astra Serif"/>
              </w:rPr>
            </w:pPr>
            <w:r w:rsidRPr="008D6B6C">
              <w:rPr>
                <w:rFonts w:ascii="PT Astra Serif" w:hAnsi="PT Astra Serif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6C" w:rsidRPr="008D6B6C" w:rsidRDefault="008D6B6C" w:rsidP="00134EED">
            <w:pPr>
              <w:pStyle w:val="af"/>
              <w:jc w:val="center"/>
              <w:rPr>
                <w:rFonts w:ascii="PT Astra Serif" w:hAnsi="PT Astra Serif"/>
              </w:rPr>
            </w:pPr>
            <w:r w:rsidRPr="008D6B6C">
              <w:rPr>
                <w:rFonts w:ascii="PT Astra Serif" w:hAnsi="PT Astra Serif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6C" w:rsidRPr="008D6B6C" w:rsidRDefault="008D6B6C" w:rsidP="00134EED">
            <w:pPr>
              <w:pStyle w:val="af"/>
              <w:jc w:val="center"/>
              <w:rPr>
                <w:rFonts w:ascii="PT Astra Serif" w:hAnsi="PT Astra Serif"/>
              </w:rPr>
            </w:pPr>
            <w:r w:rsidRPr="008D6B6C">
              <w:rPr>
                <w:rFonts w:ascii="PT Astra Serif" w:hAnsi="PT Astra Serif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6C" w:rsidRPr="008D6B6C" w:rsidRDefault="008D6B6C" w:rsidP="00134EED">
            <w:pPr>
              <w:pStyle w:val="af"/>
              <w:jc w:val="center"/>
              <w:rPr>
                <w:rFonts w:ascii="PT Astra Serif" w:hAnsi="PT Astra Serif"/>
              </w:rPr>
            </w:pPr>
            <w:r w:rsidRPr="008D6B6C">
              <w:rPr>
                <w:rFonts w:ascii="PT Astra Serif" w:hAnsi="PT Astra Serif"/>
              </w:rPr>
              <w:t>0,7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6C" w:rsidRPr="008D6B6C" w:rsidRDefault="008D6B6C" w:rsidP="00134EED">
            <w:pPr>
              <w:pStyle w:val="af"/>
              <w:jc w:val="center"/>
              <w:rPr>
                <w:rFonts w:ascii="PT Astra Serif" w:hAnsi="PT Astra Serif"/>
              </w:rPr>
            </w:pPr>
            <w:r w:rsidRPr="008D6B6C">
              <w:rPr>
                <w:rFonts w:ascii="PT Astra Serif" w:hAnsi="PT Astra Serif"/>
              </w:rPr>
              <w:t>ДЖКиСК</w:t>
            </w:r>
          </w:p>
        </w:tc>
      </w:tr>
    </w:tbl>
    <w:p w:rsidR="00876387" w:rsidRDefault="00876387" w:rsidP="00BD11C7">
      <w:pPr>
        <w:pStyle w:val="1"/>
        <w:spacing w:before="0" w:after="0"/>
        <w:rPr>
          <w:rFonts w:ascii="PT Astra Serif" w:hAnsi="PT Astra Serif"/>
          <w:b w:val="0"/>
          <w:bCs w:val="0"/>
          <w:color w:val="FF0000"/>
        </w:rPr>
      </w:pPr>
    </w:p>
    <w:p w:rsidR="00C03550" w:rsidRDefault="00C03550" w:rsidP="00C03550"/>
    <w:p w:rsidR="00C03550" w:rsidRDefault="00C03550" w:rsidP="00C03550"/>
    <w:p w:rsidR="00C03550" w:rsidRDefault="00C03550" w:rsidP="00C03550"/>
    <w:p w:rsidR="00DB72FF" w:rsidRDefault="00DB72FF" w:rsidP="00C03550"/>
    <w:p w:rsidR="00DB72FF" w:rsidRDefault="00DB72FF" w:rsidP="00C03550"/>
    <w:p w:rsidR="00DB72FF" w:rsidRDefault="00DB72FF" w:rsidP="00C03550"/>
    <w:p w:rsidR="00DB72FF" w:rsidRDefault="00DB72FF" w:rsidP="00C03550"/>
    <w:p w:rsidR="00DB72FF" w:rsidRDefault="00DB72FF" w:rsidP="00C03550"/>
    <w:p w:rsidR="00C03550" w:rsidRDefault="00C03550" w:rsidP="00C03550"/>
    <w:p w:rsidR="00C03550" w:rsidRDefault="00C03550" w:rsidP="00C03550"/>
    <w:p w:rsidR="004A5B45" w:rsidRPr="00912571" w:rsidRDefault="00945099" w:rsidP="00157424">
      <w:pPr>
        <w:pStyle w:val="1"/>
        <w:numPr>
          <w:ilvl w:val="0"/>
          <w:numId w:val="28"/>
        </w:numPr>
        <w:spacing w:before="0" w:after="0"/>
        <w:rPr>
          <w:rFonts w:ascii="PT Astra Serif" w:hAnsi="PT Astra Serif"/>
          <w:b w:val="0"/>
          <w:color w:val="auto"/>
          <w:sz w:val="28"/>
        </w:rPr>
      </w:pPr>
      <w:r w:rsidRPr="00912571">
        <w:rPr>
          <w:rFonts w:ascii="PT Astra Serif" w:hAnsi="PT Astra Serif"/>
          <w:b w:val="0"/>
          <w:color w:val="auto"/>
          <w:sz w:val="28"/>
        </w:rPr>
        <w:lastRenderedPageBreak/>
        <w:t xml:space="preserve">Помесячный план достижения показателей муниципальной программы в </w:t>
      </w:r>
      <w:r w:rsidR="004A5B45" w:rsidRPr="00912571">
        <w:rPr>
          <w:rFonts w:ascii="PT Astra Serif" w:hAnsi="PT Astra Serif"/>
          <w:b w:val="0"/>
          <w:color w:val="auto"/>
          <w:sz w:val="28"/>
        </w:rPr>
        <w:t>202</w:t>
      </w:r>
      <w:r w:rsidR="00CC12B8">
        <w:rPr>
          <w:rFonts w:ascii="PT Astra Serif" w:hAnsi="PT Astra Serif"/>
          <w:b w:val="0"/>
          <w:color w:val="auto"/>
          <w:sz w:val="28"/>
        </w:rPr>
        <w:t>6</w:t>
      </w:r>
      <w:r w:rsidR="004A5B45" w:rsidRPr="00912571">
        <w:rPr>
          <w:rFonts w:ascii="PT Astra Serif" w:hAnsi="PT Astra Serif"/>
          <w:b w:val="0"/>
          <w:color w:val="auto"/>
          <w:sz w:val="28"/>
        </w:rPr>
        <w:t xml:space="preserve"> </w:t>
      </w:r>
      <w:r w:rsidRPr="00912571">
        <w:rPr>
          <w:rFonts w:ascii="PT Astra Serif" w:hAnsi="PT Astra Serif"/>
          <w:b w:val="0"/>
          <w:color w:val="auto"/>
          <w:sz w:val="28"/>
        </w:rPr>
        <w:t>году</w:t>
      </w:r>
    </w:p>
    <w:tbl>
      <w:tblPr>
        <w:tblStyle w:val="ad"/>
        <w:tblW w:w="15451" w:type="dxa"/>
        <w:tblInd w:w="-601" w:type="dxa"/>
        <w:tblLook w:val="04A0" w:firstRow="1" w:lastRow="0" w:firstColumn="1" w:lastColumn="0" w:noHBand="0" w:noVBand="1"/>
      </w:tblPr>
      <w:tblGrid>
        <w:gridCol w:w="578"/>
        <w:gridCol w:w="2410"/>
        <w:gridCol w:w="1331"/>
        <w:gridCol w:w="1324"/>
        <w:gridCol w:w="644"/>
        <w:gridCol w:w="692"/>
        <w:gridCol w:w="733"/>
        <w:gridCol w:w="675"/>
        <w:gridCol w:w="651"/>
        <w:gridCol w:w="762"/>
        <w:gridCol w:w="778"/>
        <w:gridCol w:w="645"/>
        <w:gridCol w:w="663"/>
        <w:gridCol w:w="663"/>
        <w:gridCol w:w="798"/>
        <w:gridCol w:w="2104"/>
      </w:tblGrid>
      <w:tr w:rsidR="00CC12B8" w:rsidRPr="007C0B8B" w:rsidTr="00CC12B8">
        <w:trPr>
          <w:trHeight w:val="458"/>
          <w:tblHeader/>
        </w:trPr>
        <w:tc>
          <w:tcPr>
            <w:tcW w:w="578" w:type="dxa"/>
            <w:vMerge w:val="restart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№</w:t>
            </w:r>
            <w:r w:rsidRPr="007C0B8B">
              <w:rPr>
                <w:rFonts w:ascii="PT Astra Serif" w:hAnsi="PT Astra Serif"/>
                <w:b w:val="0"/>
                <w:color w:val="auto"/>
              </w:rPr>
              <w:br/>
            </w:r>
            <w:proofErr w:type="gramStart"/>
            <w:r w:rsidRPr="007C0B8B">
              <w:rPr>
                <w:rFonts w:ascii="PT Astra Serif" w:hAnsi="PT Astra Serif"/>
                <w:b w:val="0"/>
                <w:color w:val="auto"/>
              </w:rPr>
              <w:t>п</w:t>
            </w:r>
            <w:proofErr w:type="gramEnd"/>
            <w:r w:rsidRPr="007C0B8B">
              <w:rPr>
                <w:rFonts w:ascii="PT Astra Serif" w:hAnsi="PT Astra Serif"/>
                <w:b w:val="0"/>
                <w:color w:val="auto"/>
              </w:rPr>
              <w:t>/п</w:t>
            </w:r>
          </w:p>
        </w:tc>
        <w:tc>
          <w:tcPr>
            <w:tcW w:w="2410" w:type="dxa"/>
            <w:vMerge w:val="restart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Наименование показателя</w:t>
            </w:r>
          </w:p>
        </w:tc>
        <w:tc>
          <w:tcPr>
            <w:tcW w:w="1331" w:type="dxa"/>
            <w:vMerge w:val="restart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Уровень показателя</w:t>
            </w:r>
          </w:p>
        </w:tc>
        <w:tc>
          <w:tcPr>
            <w:tcW w:w="1324" w:type="dxa"/>
            <w:vMerge w:val="restart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 xml:space="preserve">Единица измерения (по </w:t>
            </w:r>
            <w:hyperlink r:id="rId14" w:history="1">
              <w:r w:rsidRPr="007C0B8B">
                <w:rPr>
                  <w:rStyle w:val="ae"/>
                  <w:rFonts w:ascii="PT Astra Serif" w:hAnsi="PT Astra Serif"/>
                  <w:b w:val="0"/>
                  <w:color w:val="auto"/>
                </w:rPr>
                <w:t>ОКЕИ</w:t>
              </w:r>
            </w:hyperlink>
            <w:r w:rsidRPr="007C0B8B">
              <w:rPr>
                <w:rFonts w:ascii="PT Astra Serif" w:hAnsi="PT Astra Serif"/>
                <w:b w:val="0"/>
                <w:color w:val="auto"/>
              </w:rPr>
              <w:t>)</w:t>
            </w:r>
          </w:p>
        </w:tc>
        <w:tc>
          <w:tcPr>
            <w:tcW w:w="7704" w:type="dxa"/>
            <w:gridSpan w:val="11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Плановые значения по кварталам/месяцам</w:t>
            </w:r>
          </w:p>
        </w:tc>
        <w:tc>
          <w:tcPr>
            <w:tcW w:w="2104" w:type="dxa"/>
            <w:vMerge w:val="restart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proofErr w:type="gramStart"/>
            <w:r w:rsidRPr="007C0B8B">
              <w:rPr>
                <w:rFonts w:ascii="PT Astra Serif" w:hAnsi="PT Astra Serif"/>
                <w:b w:val="0"/>
                <w:color w:val="auto"/>
              </w:rPr>
              <w:t>На конец</w:t>
            </w:r>
            <w:proofErr w:type="gramEnd"/>
            <w:r w:rsidRPr="007C0B8B">
              <w:rPr>
                <w:rFonts w:ascii="PT Astra Serif" w:hAnsi="PT Astra Serif"/>
                <w:b w:val="0"/>
                <w:color w:val="auto"/>
              </w:rPr>
              <w:t xml:space="preserve"> 2025 года</w:t>
            </w:r>
          </w:p>
        </w:tc>
      </w:tr>
      <w:tr w:rsidR="00CC12B8" w:rsidRPr="007C0B8B" w:rsidTr="00CC12B8">
        <w:trPr>
          <w:tblHeader/>
        </w:trPr>
        <w:tc>
          <w:tcPr>
            <w:tcW w:w="578" w:type="dxa"/>
            <w:vMerge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</w:p>
        </w:tc>
        <w:tc>
          <w:tcPr>
            <w:tcW w:w="2410" w:type="dxa"/>
            <w:vMerge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</w:p>
        </w:tc>
        <w:tc>
          <w:tcPr>
            <w:tcW w:w="1331" w:type="dxa"/>
            <w:vMerge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</w:p>
        </w:tc>
        <w:tc>
          <w:tcPr>
            <w:tcW w:w="1324" w:type="dxa"/>
            <w:vMerge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</w:p>
        </w:tc>
        <w:tc>
          <w:tcPr>
            <w:tcW w:w="644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янв.</w:t>
            </w:r>
          </w:p>
        </w:tc>
        <w:tc>
          <w:tcPr>
            <w:tcW w:w="69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фев.</w:t>
            </w:r>
          </w:p>
        </w:tc>
        <w:tc>
          <w:tcPr>
            <w:tcW w:w="73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март</w:t>
            </w:r>
          </w:p>
        </w:tc>
        <w:tc>
          <w:tcPr>
            <w:tcW w:w="67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апр.</w:t>
            </w:r>
          </w:p>
        </w:tc>
        <w:tc>
          <w:tcPr>
            <w:tcW w:w="651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май</w:t>
            </w:r>
          </w:p>
        </w:tc>
        <w:tc>
          <w:tcPr>
            <w:tcW w:w="76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июнь</w:t>
            </w:r>
          </w:p>
        </w:tc>
        <w:tc>
          <w:tcPr>
            <w:tcW w:w="7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июль</w:t>
            </w:r>
          </w:p>
        </w:tc>
        <w:tc>
          <w:tcPr>
            <w:tcW w:w="64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авг.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сен.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окт.</w:t>
            </w:r>
          </w:p>
        </w:tc>
        <w:tc>
          <w:tcPr>
            <w:tcW w:w="79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ноя.</w:t>
            </w:r>
          </w:p>
        </w:tc>
        <w:tc>
          <w:tcPr>
            <w:tcW w:w="2104" w:type="dxa"/>
            <w:vMerge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</w:p>
        </w:tc>
      </w:tr>
      <w:tr w:rsidR="00CC12B8" w:rsidRPr="007C0B8B" w:rsidTr="00CC12B8">
        <w:trPr>
          <w:tblHeader/>
        </w:trPr>
        <w:tc>
          <w:tcPr>
            <w:tcW w:w="5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1</w:t>
            </w:r>
          </w:p>
        </w:tc>
        <w:tc>
          <w:tcPr>
            <w:tcW w:w="2410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2</w:t>
            </w:r>
          </w:p>
        </w:tc>
        <w:tc>
          <w:tcPr>
            <w:tcW w:w="1331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3</w:t>
            </w:r>
          </w:p>
        </w:tc>
        <w:tc>
          <w:tcPr>
            <w:tcW w:w="1324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4</w:t>
            </w:r>
          </w:p>
        </w:tc>
        <w:tc>
          <w:tcPr>
            <w:tcW w:w="644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5</w:t>
            </w:r>
          </w:p>
        </w:tc>
        <w:tc>
          <w:tcPr>
            <w:tcW w:w="69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73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7</w:t>
            </w:r>
          </w:p>
        </w:tc>
        <w:tc>
          <w:tcPr>
            <w:tcW w:w="67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8</w:t>
            </w:r>
          </w:p>
        </w:tc>
        <w:tc>
          <w:tcPr>
            <w:tcW w:w="651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9</w:t>
            </w:r>
          </w:p>
        </w:tc>
        <w:tc>
          <w:tcPr>
            <w:tcW w:w="76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10</w:t>
            </w:r>
          </w:p>
        </w:tc>
        <w:tc>
          <w:tcPr>
            <w:tcW w:w="7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11</w:t>
            </w:r>
          </w:p>
        </w:tc>
        <w:tc>
          <w:tcPr>
            <w:tcW w:w="64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12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13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14</w:t>
            </w:r>
          </w:p>
        </w:tc>
        <w:tc>
          <w:tcPr>
            <w:tcW w:w="79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15</w:t>
            </w:r>
          </w:p>
        </w:tc>
        <w:tc>
          <w:tcPr>
            <w:tcW w:w="2104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16</w:t>
            </w:r>
          </w:p>
        </w:tc>
      </w:tr>
      <w:tr w:rsidR="00CC12B8" w:rsidRPr="007C0B8B" w:rsidTr="00CC12B8">
        <w:tc>
          <w:tcPr>
            <w:tcW w:w="5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>
              <w:rPr>
                <w:rFonts w:ascii="PT Astra Serif" w:hAnsi="PT Astra Serif"/>
                <w:b w:val="0"/>
                <w:color w:val="auto"/>
              </w:rPr>
              <w:t>1</w:t>
            </w:r>
            <w:r w:rsidRPr="007C0B8B">
              <w:rPr>
                <w:rFonts w:ascii="PT Astra Serif" w:hAnsi="PT Astra Serif"/>
                <w:b w:val="0"/>
                <w:color w:val="auto"/>
              </w:rPr>
              <w:t>.</w:t>
            </w:r>
          </w:p>
        </w:tc>
        <w:tc>
          <w:tcPr>
            <w:tcW w:w="14873" w:type="dxa"/>
            <w:gridSpan w:val="15"/>
          </w:tcPr>
          <w:p w:rsidR="00CC12B8" w:rsidRPr="007C0B8B" w:rsidRDefault="00CC12B8" w:rsidP="00CC12B8">
            <w:pPr>
              <w:pStyle w:val="1"/>
              <w:spacing w:before="0" w:after="0"/>
              <w:jc w:val="left"/>
              <w:outlineLvl w:val="0"/>
              <w:rPr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Цель 2 «</w:t>
            </w:r>
            <w:r w:rsidRPr="007C0B8B">
              <w:rPr>
                <w:rFonts w:ascii="PT Astra Serif" w:hAnsi="PT Astra Serif"/>
                <w:b w:val="0"/>
                <w:color w:val="auto"/>
                <w:shd w:val="clear" w:color="auto" w:fill="FFFFFF"/>
              </w:rPr>
              <w:t>Обеспечение доступными и качественными жилищно-коммунальными услугами</w:t>
            </w:r>
            <w:r w:rsidRPr="007C0B8B">
              <w:rPr>
                <w:rFonts w:ascii="PT Astra Serif" w:hAnsi="PT Astra Serif"/>
                <w:b w:val="0"/>
                <w:color w:val="auto"/>
              </w:rPr>
              <w:t>»</w:t>
            </w:r>
          </w:p>
        </w:tc>
      </w:tr>
      <w:tr w:rsidR="00CC12B8" w:rsidRPr="007C0B8B" w:rsidTr="00CC12B8">
        <w:tc>
          <w:tcPr>
            <w:tcW w:w="5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>
              <w:rPr>
                <w:rFonts w:ascii="PT Astra Serif" w:hAnsi="PT Astra Serif"/>
                <w:b w:val="0"/>
                <w:color w:val="auto"/>
              </w:rPr>
              <w:t>1</w:t>
            </w:r>
            <w:r w:rsidRPr="007C0B8B">
              <w:rPr>
                <w:rFonts w:ascii="PT Astra Serif" w:hAnsi="PT Astra Serif"/>
                <w:b w:val="0"/>
                <w:color w:val="auto"/>
              </w:rPr>
              <w:t>.1</w:t>
            </w:r>
          </w:p>
        </w:tc>
        <w:tc>
          <w:tcPr>
            <w:tcW w:w="2410" w:type="dxa"/>
          </w:tcPr>
          <w:p w:rsidR="00CC12B8" w:rsidRPr="007C0B8B" w:rsidRDefault="00CC12B8" w:rsidP="00CC12B8">
            <w:pPr>
              <w:pStyle w:val="af0"/>
              <w:ind w:right="-108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Доля замены ветхих инженерных сетей теплоснабжения, водоснабжения, водоотведения от общей протяженности ветхих инженерных сетей теплоснабжения, водоснабжения, водоотведения</w:t>
            </w:r>
          </w:p>
        </w:tc>
        <w:tc>
          <w:tcPr>
            <w:tcW w:w="1331" w:type="dxa"/>
          </w:tcPr>
          <w:p w:rsidR="00CC12B8" w:rsidRPr="007C0B8B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 xml:space="preserve">ГП ХМАО-Югры </w:t>
            </w:r>
          </w:p>
        </w:tc>
        <w:tc>
          <w:tcPr>
            <w:tcW w:w="1324" w:type="dxa"/>
          </w:tcPr>
          <w:p w:rsidR="00CC12B8" w:rsidRPr="007C0B8B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Процент</w:t>
            </w:r>
          </w:p>
        </w:tc>
        <w:tc>
          <w:tcPr>
            <w:tcW w:w="644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9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73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7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51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76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7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4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79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2104" w:type="dxa"/>
            <w:shd w:val="clear" w:color="auto" w:fill="auto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B70557">
              <w:rPr>
                <w:rFonts w:ascii="PT Astra Serif" w:hAnsi="PT Astra Serif"/>
                <w:b w:val="0"/>
                <w:color w:val="auto"/>
              </w:rPr>
              <w:t>2,5</w:t>
            </w:r>
          </w:p>
        </w:tc>
      </w:tr>
      <w:tr w:rsidR="00CC12B8" w:rsidRPr="007C0B8B" w:rsidTr="00CC12B8">
        <w:tc>
          <w:tcPr>
            <w:tcW w:w="5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>
              <w:rPr>
                <w:rFonts w:ascii="PT Astra Serif" w:hAnsi="PT Astra Serif"/>
                <w:b w:val="0"/>
                <w:color w:val="auto"/>
              </w:rPr>
              <w:t>1</w:t>
            </w:r>
            <w:r w:rsidRPr="007C0B8B">
              <w:rPr>
                <w:rFonts w:ascii="PT Astra Serif" w:hAnsi="PT Astra Serif"/>
                <w:b w:val="0"/>
                <w:color w:val="auto"/>
              </w:rPr>
              <w:t>.2.</w:t>
            </w:r>
          </w:p>
        </w:tc>
        <w:tc>
          <w:tcPr>
            <w:tcW w:w="2410" w:type="dxa"/>
          </w:tcPr>
          <w:p w:rsidR="00CC12B8" w:rsidRPr="007C0B8B" w:rsidRDefault="00CC12B8" w:rsidP="00CC12B8">
            <w:pPr>
              <w:pStyle w:val="af0"/>
              <w:ind w:right="-108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Количество объектов коммунального хозяйства, введенных в эксплуатацию в результате строительства, реконструкции, модернизации</w:t>
            </w:r>
          </w:p>
        </w:tc>
        <w:tc>
          <w:tcPr>
            <w:tcW w:w="1331" w:type="dxa"/>
          </w:tcPr>
          <w:p w:rsidR="00CC12B8" w:rsidRPr="007C0B8B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МП</w:t>
            </w:r>
            <w:r>
              <w:rPr>
                <w:rFonts w:ascii="PT Astra Serif" w:hAnsi="PT Astra Serif"/>
              </w:rPr>
              <w:t xml:space="preserve"> города Югорска</w:t>
            </w:r>
          </w:p>
        </w:tc>
        <w:tc>
          <w:tcPr>
            <w:tcW w:w="1324" w:type="dxa"/>
          </w:tcPr>
          <w:p w:rsidR="00CC12B8" w:rsidRPr="007C0B8B" w:rsidRDefault="00CC12B8" w:rsidP="00CC12B8">
            <w:pPr>
              <w:pStyle w:val="af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Штук</w:t>
            </w:r>
          </w:p>
        </w:tc>
        <w:tc>
          <w:tcPr>
            <w:tcW w:w="644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9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73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7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51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76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7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4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79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2104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1</w:t>
            </w:r>
          </w:p>
        </w:tc>
      </w:tr>
      <w:tr w:rsidR="00CC12B8" w:rsidRPr="007C0B8B" w:rsidTr="00CC12B8">
        <w:tc>
          <w:tcPr>
            <w:tcW w:w="5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>
              <w:rPr>
                <w:rFonts w:ascii="PT Astra Serif" w:hAnsi="PT Astra Serif"/>
                <w:b w:val="0"/>
                <w:color w:val="auto"/>
              </w:rPr>
              <w:t>2</w:t>
            </w:r>
            <w:r w:rsidRPr="007C0B8B">
              <w:rPr>
                <w:rFonts w:ascii="PT Astra Serif" w:hAnsi="PT Astra Serif"/>
                <w:b w:val="0"/>
                <w:color w:val="auto"/>
              </w:rPr>
              <w:t>.</w:t>
            </w:r>
          </w:p>
        </w:tc>
        <w:tc>
          <w:tcPr>
            <w:tcW w:w="14873" w:type="dxa"/>
            <w:gridSpan w:val="15"/>
          </w:tcPr>
          <w:p w:rsidR="00CC12B8" w:rsidRPr="007C0B8B" w:rsidRDefault="00CC12B8" w:rsidP="00CC12B8">
            <w:pPr>
              <w:pStyle w:val="1"/>
              <w:spacing w:before="0" w:after="0"/>
              <w:jc w:val="left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Цель 3 «Увеличение годового объема ввода жилья до 31 тыс. кв. м. к 2030 году»</w:t>
            </w:r>
          </w:p>
        </w:tc>
      </w:tr>
      <w:tr w:rsidR="00CC12B8" w:rsidRPr="007C0B8B" w:rsidTr="00CC12B8">
        <w:tc>
          <w:tcPr>
            <w:tcW w:w="5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>
              <w:rPr>
                <w:rFonts w:ascii="PT Astra Serif" w:hAnsi="PT Astra Serif"/>
                <w:b w:val="0"/>
                <w:color w:val="auto"/>
              </w:rPr>
              <w:t>2</w:t>
            </w:r>
            <w:r w:rsidRPr="007C0B8B">
              <w:rPr>
                <w:rFonts w:ascii="PT Astra Serif" w:hAnsi="PT Astra Serif"/>
                <w:b w:val="0"/>
                <w:color w:val="auto"/>
              </w:rPr>
              <w:t>.1</w:t>
            </w:r>
          </w:p>
        </w:tc>
        <w:tc>
          <w:tcPr>
            <w:tcW w:w="2410" w:type="dxa"/>
          </w:tcPr>
          <w:p w:rsidR="00CC12B8" w:rsidRPr="007C0B8B" w:rsidRDefault="00CC12B8" w:rsidP="00CC12B8">
            <w:pPr>
              <w:pStyle w:val="af0"/>
              <w:ind w:right="-108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Объем жилищного строительства, ежегодно</w:t>
            </w:r>
          </w:p>
        </w:tc>
        <w:tc>
          <w:tcPr>
            <w:tcW w:w="1331" w:type="dxa"/>
          </w:tcPr>
          <w:p w:rsidR="00CC12B8" w:rsidRPr="007C0B8B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 xml:space="preserve">ГП ХМАО-Югры </w:t>
            </w:r>
          </w:p>
        </w:tc>
        <w:tc>
          <w:tcPr>
            <w:tcW w:w="1324" w:type="dxa"/>
          </w:tcPr>
          <w:p w:rsidR="00CC12B8" w:rsidRPr="007C0B8B" w:rsidRDefault="00CC12B8" w:rsidP="00CC12B8">
            <w:pPr>
              <w:pStyle w:val="af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</w:t>
            </w:r>
            <w:r w:rsidRPr="007C0B8B">
              <w:rPr>
                <w:rFonts w:ascii="PT Astra Serif" w:hAnsi="PT Astra Serif"/>
              </w:rPr>
              <w:t xml:space="preserve">ыс. кв. м </w:t>
            </w:r>
          </w:p>
        </w:tc>
        <w:tc>
          <w:tcPr>
            <w:tcW w:w="644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0,5</w:t>
            </w:r>
          </w:p>
        </w:tc>
        <w:tc>
          <w:tcPr>
            <w:tcW w:w="69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1,0</w:t>
            </w:r>
          </w:p>
        </w:tc>
        <w:tc>
          <w:tcPr>
            <w:tcW w:w="73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2,0</w:t>
            </w:r>
          </w:p>
        </w:tc>
        <w:tc>
          <w:tcPr>
            <w:tcW w:w="67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2,5</w:t>
            </w:r>
          </w:p>
        </w:tc>
        <w:tc>
          <w:tcPr>
            <w:tcW w:w="651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3,0</w:t>
            </w:r>
          </w:p>
        </w:tc>
        <w:tc>
          <w:tcPr>
            <w:tcW w:w="76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4,0</w:t>
            </w:r>
          </w:p>
        </w:tc>
        <w:tc>
          <w:tcPr>
            <w:tcW w:w="7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4,5</w:t>
            </w:r>
          </w:p>
        </w:tc>
        <w:tc>
          <w:tcPr>
            <w:tcW w:w="64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5,0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11,0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11,5</w:t>
            </w:r>
          </w:p>
        </w:tc>
        <w:tc>
          <w:tcPr>
            <w:tcW w:w="79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12,0</w:t>
            </w:r>
          </w:p>
        </w:tc>
        <w:tc>
          <w:tcPr>
            <w:tcW w:w="2104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20</w:t>
            </w:r>
          </w:p>
        </w:tc>
      </w:tr>
      <w:tr w:rsidR="00CC12B8" w:rsidRPr="007C0B8B" w:rsidTr="00CC12B8">
        <w:tc>
          <w:tcPr>
            <w:tcW w:w="5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>
              <w:rPr>
                <w:rFonts w:ascii="PT Astra Serif" w:hAnsi="PT Astra Serif"/>
                <w:b w:val="0"/>
                <w:color w:val="auto"/>
              </w:rPr>
              <w:t>3</w:t>
            </w:r>
            <w:r w:rsidRPr="007C0B8B">
              <w:rPr>
                <w:rFonts w:ascii="PT Astra Serif" w:hAnsi="PT Astra Serif"/>
                <w:b w:val="0"/>
                <w:color w:val="auto"/>
              </w:rPr>
              <w:t>.</w:t>
            </w:r>
          </w:p>
        </w:tc>
        <w:tc>
          <w:tcPr>
            <w:tcW w:w="14873" w:type="dxa"/>
            <w:gridSpan w:val="15"/>
          </w:tcPr>
          <w:p w:rsidR="00CC12B8" w:rsidRPr="007C0B8B" w:rsidRDefault="00CC12B8" w:rsidP="00CC12B8">
            <w:pPr>
              <w:pStyle w:val="1"/>
              <w:spacing w:before="0" w:after="0"/>
              <w:jc w:val="left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Цель 4 «Улучшение жилищных условий к 2030 году не менее 1470  семей»</w:t>
            </w:r>
          </w:p>
        </w:tc>
      </w:tr>
      <w:tr w:rsidR="00CC12B8" w:rsidRPr="007C0B8B" w:rsidTr="00CC12B8">
        <w:tc>
          <w:tcPr>
            <w:tcW w:w="5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>
              <w:rPr>
                <w:rFonts w:ascii="PT Astra Serif" w:hAnsi="PT Astra Serif"/>
                <w:b w:val="0"/>
                <w:color w:val="auto"/>
              </w:rPr>
              <w:t>3</w:t>
            </w:r>
            <w:r w:rsidRPr="007C0B8B">
              <w:rPr>
                <w:rFonts w:ascii="PT Astra Serif" w:hAnsi="PT Astra Serif"/>
                <w:b w:val="0"/>
                <w:color w:val="auto"/>
              </w:rPr>
              <w:t>.1</w:t>
            </w:r>
          </w:p>
        </w:tc>
        <w:tc>
          <w:tcPr>
            <w:tcW w:w="2410" w:type="dxa"/>
          </w:tcPr>
          <w:p w:rsidR="00CC12B8" w:rsidRPr="007C0B8B" w:rsidRDefault="00CC12B8" w:rsidP="00CC12B8">
            <w:pPr>
              <w:pStyle w:val="af0"/>
              <w:ind w:right="-108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Количество семей, улучш</w:t>
            </w:r>
            <w:r>
              <w:rPr>
                <w:rFonts w:ascii="PT Astra Serif" w:hAnsi="PT Astra Serif"/>
              </w:rPr>
              <w:t xml:space="preserve">ивших </w:t>
            </w:r>
            <w:r>
              <w:rPr>
                <w:rFonts w:ascii="PT Astra Serif" w:hAnsi="PT Astra Serif"/>
              </w:rPr>
              <w:lastRenderedPageBreak/>
              <w:t>жилищные условия, ежегодно</w:t>
            </w:r>
          </w:p>
        </w:tc>
        <w:tc>
          <w:tcPr>
            <w:tcW w:w="1331" w:type="dxa"/>
          </w:tcPr>
          <w:p w:rsidR="00CC12B8" w:rsidRPr="007C0B8B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lastRenderedPageBreak/>
              <w:t>ГП ХМАО-</w:t>
            </w:r>
            <w:r w:rsidRPr="007C0B8B">
              <w:rPr>
                <w:rFonts w:ascii="PT Astra Serif" w:hAnsi="PT Astra Serif"/>
              </w:rPr>
              <w:lastRenderedPageBreak/>
              <w:t xml:space="preserve">Югры </w:t>
            </w:r>
          </w:p>
        </w:tc>
        <w:tc>
          <w:tcPr>
            <w:tcW w:w="1324" w:type="dxa"/>
          </w:tcPr>
          <w:p w:rsidR="00CC12B8" w:rsidRPr="007C0B8B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lastRenderedPageBreak/>
              <w:t xml:space="preserve">Семей </w:t>
            </w:r>
          </w:p>
        </w:tc>
        <w:tc>
          <w:tcPr>
            <w:tcW w:w="644" w:type="dxa"/>
            <w:shd w:val="clear" w:color="auto" w:fill="auto"/>
          </w:tcPr>
          <w:p w:rsidR="00CC12B8" w:rsidRPr="00532E25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Cs w:val="18"/>
              </w:rPr>
            </w:pPr>
            <w:r w:rsidRPr="00532E25">
              <w:rPr>
                <w:rFonts w:ascii="PT Astra Serif" w:hAnsi="PT Astra Serif"/>
                <w:b w:val="0"/>
                <w:color w:val="auto"/>
                <w:szCs w:val="18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:rsidR="00CC12B8" w:rsidRPr="00532E25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Cs w:val="18"/>
              </w:rPr>
            </w:pPr>
            <w:r w:rsidRPr="00532E25">
              <w:rPr>
                <w:rFonts w:ascii="PT Astra Serif" w:hAnsi="PT Astra Serif"/>
                <w:b w:val="0"/>
                <w:color w:val="auto"/>
                <w:szCs w:val="18"/>
              </w:rPr>
              <w:t>0</w:t>
            </w:r>
          </w:p>
        </w:tc>
        <w:tc>
          <w:tcPr>
            <w:tcW w:w="733" w:type="dxa"/>
            <w:shd w:val="clear" w:color="auto" w:fill="auto"/>
          </w:tcPr>
          <w:p w:rsidR="00CC12B8" w:rsidRPr="00532E25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Cs w:val="18"/>
              </w:rPr>
            </w:pPr>
            <w:r w:rsidRPr="00532E25">
              <w:rPr>
                <w:rFonts w:ascii="PT Astra Serif" w:hAnsi="PT Astra Serif"/>
                <w:b w:val="0"/>
                <w:color w:val="auto"/>
                <w:szCs w:val="18"/>
              </w:rPr>
              <w:t>10</w:t>
            </w:r>
          </w:p>
        </w:tc>
        <w:tc>
          <w:tcPr>
            <w:tcW w:w="675" w:type="dxa"/>
            <w:shd w:val="clear" w:color="auto" w:fill="auto"/>
          </w:tcPr>
          <w:p w:rsidR="00CC12B8" w:rsidRPr="00532E25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Cs w:val="18"/>
              </w:rPr>
            </w:pPr>
            <w:r w:rsidRPr="00532E25">
              <w:rPr>
                <w:rFonts w:ascii="PT Astra Serif" w:hAnsi="PT Astra Serif"/>
                <w:b w:val="0"/>
                <w:color w:val="auto"/>
                <w:szCs w:val="18"/>
              </w:rPr>
              <w:t>20</w:t>
            </w:r>
          </w:p>
        </w:tc>
        <w:tc>
          <w:tcPr>
            <w:tcW w:w="651" w:type="dxa"/>
            <w:shd w:val="clear" w:color="auto" w:fill="auto"/>
          </w:tcPr>
          <w:p w:rsidR="00CC12B8" w:rsidRPr="00532E25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Cs w:val="18"/>
              </w:rPr>
            </w:pPr>
            <w:r w:rsidRPr="00532E25">
              <w:rPr>
                <w:rFonts w:ascii="PT Astra Serif" w:hAnsi="PT Astra Serif"/>
                <w:b w:val="0"/>
                <w:color w:val="auto"/>
                <w:szCs w:val="18"/>
              </w:rPr>
              <w:t>35</w:t>
            </w:r>
          </w:p>
        </w:tc>
        <w:tc>
          <w:tcPr>
            <w:tcW w:w="762" w:type="dxa"/>
            <w:shd w:val="clear" w:color="auto" w:fill="auto"/>
          </w:tcPr>
          <w:p w:rsidR="00CC12B8" w:rsidRPr="00532E25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Cs w:val="18"/>
              </w:rPr>
            </w:pPr>
            <w:r w:rsidRPr="00532E25">
              <w:rPr>
                <w:rFonts w:ascii="PT Astra Serif" w:hAnsi="PT Astra Serif"/>
                <w:b w:val="0"/>
                <w:color w:val="auto"/>
                <w:szCs w:val="18"/>
              </w:rPr>
              <w:t>55</w:t>
            </w:r>
          </w:p>
        </w:tc>
        <w:tc>
          <w:tcPr>
            <w:tcW w:w="778" w:type="dxa"/>
            <w:shd w:val="clear" w:color="auto" w:fill="auto"/>
          </w:tcPr>
          <w:p w:rsidR="00CC12B8" w:rsidRPr="00532E25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Cs w:val="18"/>
              </w:rPr>
            </w:pPr>
            <w:r w:rsidRPr="00532E25">
              <w:rPr>
                <w:rFonts w:ascii="PT Astra Serif" w:hAnsi="PT Astra Serif"/>
                <w:b w:val="0"/>
                <w:color w:val="auto"/>
                <w:szCs w:val="18"/>
              </w:rPr>
              <w:t>90</w:t>
            </w:r>
          </w:p>
        </w:tc>
        <w:tc>
          <w:tcPr>
            <w:tcW w:w="645" w:type="dxa"/>
            <w:shd w:val="clear" w:color="auto" w:fill="auto"/>
          </w:tcPr>
          <w:p w:rsidR="00CC12B8" w:rsidRPr="00532E25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Cs w:val="18"/>
              </w:rPr>
            </w:pPr>
            <w:r w:rsidRPr="00532E25">
              <w:rPr>
                <w:rFonts w:ascii="PT Astra Serif" w:hAnsi="PT Astra Serif"/>
                <w:b w:val="0"/>
                <w:color w:val="auto"/>
                <w:szCs w:val="18"/>
              </w:rPr>
              <w:t>110</w:t>
            </w:r>
          </w:p>
        </w:tc>
        <w:tc>
          <w:tcPr>
            <w:tcW w:w="663" w:type="dxa"/>
            <w:shd w:val="clear" w:color="auto" w:fill="auto"/>
          </w:tcPr>
          <w:p w:rsidR="00CC12B8" w:rsidRPr="00532E25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Cs w:val="18"/>
              </w:rPr>
            </w:pPr>
            <w:r w:rsidRPr="00532E25">
              <w:rPr>
                <w:rFonts w:ascii="PT Astra Serif" w:hAnsi="PT Astra Serif"/>
                <w:b w:val="0"/>
                <w:color w:val="auto"/>
                <w:szCs w:val="18"/>
              </w:rPr>
              <w:t>135</w:t>
            </w:r>
          </w:p>
        </w:tc>
        <w:tc>
          <w:tcPr>
            <w:tcW w:w="663" w:type="dxa"/>
            <w:shd w:val="clear" w:color="auto" w:fill="auto"/>
          </w:tcPr>
          <w:p w:rsidR="00CC12B8" w:rsidRPr="00532E25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Cs w:val="18"/>
              </w:rPr>
            </w:pPr>
            <w:r w:rsidRPr="00532E25">
              <w:rPr>
                <w:rFonts w:ascii="PT Astra Serif" w:hAnsi="PT Astra Serif"/>
                <w:b w:val="0"/>
                <w:color w:val="auto"/>
                <w:szCs w:val="18"/>
              </w:rPr>
              <w:t>180</w:t>
            </w:r>
          </w:p>
        </w:tc>
        <w:tc>
          <w:tcPr>
            <w:tcW w:w="798" w:type="dxa"/>
            <w:shd w:val="clear" w:color="auto" w:fill="auto"/>
          </w:tcPr>
          <w:p w:rsidR="00CC12B8" w:rsidRPr="00532E25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Cs w:val="18"/>
              </w:rPr>
            </w:pPr>
            <w:r w:rsidRPr="00532E25">
              <w:rPr>
                <w:rFonts w:ascii="PT Astra Serif" w:hAnsi="PT Astra Serif"/>
                <w:b w:val="0"/>
                <w:color w:val="auto"/>
                <w:szCs w:val="18"/>
              </w:rPr>
              <w:t>220</w:t>
            </w:r>
          </w:p>
        </w:tc>
        <w:tc>
          <w:tcPr>
            <w:tcW w:w="2104" w:type="dxa"/>
          </w:tcPr>
          <w:p w:rsidR="00CC12B8" w:rsidRPr="00532E25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  <w:szCs w:val="18"/>
              </w:rPr>
            </w:pPr>
            <w:r w:rsidRPr="00532E25">
              <w:rPr>
                <w:rFonts w:ascii="PT Astra Serif" w:hAnsi="PT Astra Serif"/>
                <w:b w:val="0"/>
                <w:color w:val="auto"/>
                <w:szCs w:val="18"/>
              </w:rPr>
              <w:t>230</w:t>
            </w:r>
          </w:p>
        </w:tc>
      </w:tr>
      <w:tr w:rsidR="00CC12B8" w:rsidRPr="007C0B8B" w:rsidTr="00CC12B8">
        <w:tc>
          <w:tcPr>
            <w:tcW w:w="5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>
              <w:rPr>
                <w:rFonts w:ascii="PT Astra Serif" w:hAnsi="PT Astra Serif"/>
                <w:b w:val="0"/>
                <w:color w:val="auto"/>
              </w:rPr>
              <w:lastRenderedPageBreak/>
              <w:t>4</w:t>
            </w:r>
            <w:r w:rsidRPr="007C0B8B">
              <w:rPr>
                <w:rFonts w:ascii="PT Astra Serif" w:hAnsi="PT Astra Serif"/>
                <w:b w:val="0"/>
                <w:color w:val="auto"/>
              </w:rPr>
              <w:t>.</w:t>
            </w:r>
          </w:p>
        </w:tc>
        <w:tc>
          <w:tcPr>
            <w:tcW w:w="14873" w:type="dxa"/>
            <w:gridSpan w:val="15"/>
          </w:tcPr>
          <w:p w:rsidR="00CC12B8" w:rsidRPr="007C0B8B" w:rsidRDefault="00CC12B8" w:rsidP="00CC12B8">
            <w:pPr>
              <w:pStyle w:val="1"/>
              <w:spacing w:before="0" w:after="0"/>
              <w:jc w:val="left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Цель 5 «Повышение уровня безопасности и качества автомобильных дорог общего пользования местного значения»</w:t>
            </w:r>
          </w:p>
        </w:tc>
      </w:tr>
      <w:tr w:rsidR="00CC12B8" w:rsidRPr="007C0B8B" w:rsidTr="00CC12B8">
        <w:tc>
          <w:tcPr>
            <w:tcW w:w="5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>
              <w:rPr>
                <w:rFonts w:ascii="PT Astra Serif" w:hAnsi="PT Astra Serif"/>
                <w:b w:val="0"/>
                <w:color w:val="auto"/>
              </w:rPr>
              <w:t>4</w:t>
            </w:r>
            <w:r w:rsidRPr="007C0B8B">
              <w:rPr>
                <w:rFonts w:ascii="PT Astra Serif" w:hAnsi="PT Astra Serif"/>
                <w:b w:val="0"/>
                <w:color w:val="auto"/>
              </w:rPr>
              <w:t>.1.</w:t>
            </w:r>
          </w:p>
        </w:tc>
        <w:tc>
          <w:tcPr>
            <w:tcW w:w="2410" w:type="dxa"/>
          </w:tcPr>
          <w:p w:rsidR="00CC12B8" w:rsidRPr="007C0B8B" w:rsidRDefault="00CC12B8" w:rsidP="00CC12B8">
            <w:pPr>
              <w:pStyle w:val="af0"/>
              <w:ind w:right="-108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Доля автомобильных дорог местного значения соответствующих нормативным требованиям</w:t>
            </w:r>
          </w:p>
        </w:tc>
        <w:tc>
          <w:tcPr>
            <w:tcW w:w="1331" w:type="dxa"/>
          </w:tcPr>
          <w:p w:rsidR="00CC12B8" w:rsidRPr="007C0B8B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МП</w:t>
            </w:r>
            <w:r>
              <w:rPr>
                <w:rFonts w:ascii="PT Astra Serif" w:hAnsi="PT Astra Serif"/>
              </w:rPr>
              <w:t xml:space="preserve"> города Югорска</w:t>
            </w:r>
          </w:p>
        </w:tc>
        <w:tc>
          <w:tcPr>
            <w:tcW w:w="1324" w:type="dxa"/>
          </w:tcPr>
          <w:p w:rsidR="00CC12B8" w:rsidRPr="007C0B8B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Процент</w:t>
            </w:r>
          </w:p>
        </w:tc>
        <w:tc>
          <w:tcPr>
            <w:tcW w:w="644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8</w:t>
            </w:r>
            <w:r>
              <w:rPr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69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8</w:t>
            </w:r>
            <w:r>
              <w:rPr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73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8</w:t>
            </w:r>
            <w:r>
              <w:rPr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67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8</w:t>
            </w:r>
            <w:r>
              <w:rPr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651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8</w:t>
            </w:r>
            <w:r>
              <w:rPr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76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8</w:t>
            </w:r>
            <w:r>
              <w:rPr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7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8</w:t>
            </w:r>
            <w:r>
              <w:rPr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64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8</w:t>
            </w:r>
            <w:r>
              <w:rPr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8</w:t>
            </w:r>
            <w:r>
              <w:rPr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8</w:t>
            </w:r>
            <w:r>
              <w:rPr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79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8</w:t>
            </w:r>
            <w:r>
              <w:rPr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2104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>
              <w:rPr>
                <w:rFonts w:ascii="PT Astra Serif" w:hAnsi="PT Astra Serif"/>
                <w:b w:val="0"/>
                <w:color w:val="auto"/>
              </w:rPr>
              <w:t>87</w:t>
            </w:r>
          </w:p>
        </w:tc>
      </w:tr>
      <w:tr w:rsidR="00CC12B8" w:rsidRPr="007C0B8B" w:rsidTr="00CC12B8">
        <w:tc>
          <w:tcPr>
            <w:tcW w:w="5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>
              <w:rPr>
                <w:rFonts w:ascii="PT Astra Serif" w:hAnsi="PT Astra Serif"/>
                <w:b w:val="0"/>
                <w:color w:val="auto"/>
              </w:rPr>
              <w:t>4</w:t>
            </w:r>
            <w:r w:rsidRPr="007C0B8B">
              <w:rPr>
                <w:rFonts w:ascii="PT Astra Serif" w:hAnsi="PT Astra Serif"/>
                <w:b w:val="0"/>
                <w:color w:val="auto"/>
              </w:rPr>
              <w:t>.2.</w:t>
            </w:r>
          </w:p>
        </w:tc>
        <w:tc>
          <w:tcPr>
            <w:tcW w:w="2410" w:type="dxa"/>
          </w:tcPr>
          <w:p w:rsidR="00CC12B8" w:rsidRPr="007C0B8B" w:rsidRDefault="00CC12B8" w:rsidP="00CC12B8">
            <w:pPr>
              <w:pStyle w:val="af0"/>
              <w:ind w:right="-108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Количество погибших в дорожно-транспортных происшествиях</w:t>
            </w:r>
          </w:p>
        </w:tc>
        <w:tc>
          <w:tcPr>
            <w:tcW w:w="1331" w:type="dxa"/>
          </w:tcPr>
          <w:p w:rsidR="00CC12B8" w:rsidRPr="007C0B8B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МП</w:t>
            </w:r>
            <w:r>
              <w:rPr>
                <w:rFonts w:ascii="PT Astra Serif" w:hAnsi="PT Astra Serif"/>
              </w:rPr>
              <w:t xml:space="preserve"> города Югорска</w:t>
            </w:r>
          </w:p>
        </w:tc>
        <w:tc>
          <w:tcPr>
            <w:tcW w:w="1324" w:type="dxa"/>
          </w:tcPr>
          <w:p w:rsidR="00CC12B8" w:rsidRPr="007C0B8B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Человек</w:t>
            </w:r>
          </w:p>
        </w:tc>
        <w:tc>
          <w:tcPr>
            <w:tcW w:w="644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9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73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7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51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762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77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45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663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798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  <w:tc>
          <w:tcPr>
            <w:tcW w:w="2104" w:type="dxa"/>
          </w:tcPr>
          <w:p w:rsidR="00CC12B8" w:rsidRPr="007C0B8B" w:rsidRDefault="00CC12B8" w:rsidP="00CC12B8">
            <w:pPr>
              <w:pStyle w:val="1"/>
              <w:spacing w:before="0" w:after="0"/>
              <w:outlineLvl w:val="0"/>
              <w:rPr>
                <w:rFonts w:ascii="PT Astra Serif" w:hAnsi="PT Astra Serif"/>
                <w:b w:val="0"/>
                <w:color w:val="auto"/>
              </w:rPr>
            </w:pPr>
            <w:r w:rsidRPr="007C0B8B">
              <w:rPr>
                <w:rFonts w:ascii="PT Astra Serif" w:hAnsi="PT Astra Serif"/>
                <w:b w:val="0"/>
                <w:color w:val="auto"/>
              </w:rPr>
              <w:t>0</w:t>
            </w:r>
          </w:p>
        </w:tc>
      </w:tr>
    </w:tbl>
    <w:p w:rsidR="00EF7CA6" w:rsidRDefault="00EF7CA6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CC12B8" w:rsidRDefault="00CC12B8" w:rsidP="00CC12B8"/>
    <w:p w:rsidR="00CC12B8" w:rsidRDefault="00CC12B8" w:rsidP="00CC12B8"/>
    <w:p w:rsidR="00CC12B8" w:rsidRDefault="00CC12B8" w:rsidP="00CC12B8"/>
    <w:p w:rsidR="008D6B6C" w:rsidRDefault="008D6B6C" w:rsidP="00CC12B8"/>
    <w:p w:rsidR="008D6B6C" w:rsidRDefault="008D6B6C" w:rsidP="00CC12B8"/>
    <w:p w:rsidR="008D6B6C" w:rsidRDefault="008D6B6C" w:rsidP="00CC12B8"/>
    <w:p w:rsidR="008D6B6C" w:rsidRPr="00CC12B8" w:rsidRDefault="008D6B6C" w:rsidP="00CC12B8"/>
    <w:p w:rsidR="00EF7CA6" w:rsidRDefault="00EF7CA6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EF7CA6" w:rsidRDefault="00EF7CA6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EF7CA6" w:rsidRDefault="00EF7CA6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EF7CA6" w:rsidRDefault="00EF7CA6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</w:p>
    <w:p w:rsidR="00DB72FF" w:rsidRDefault="00DB72FF" w:rsidP="00DB72FF"/>
    <w:p w:rsidR="00DB72FF" w:rsidRDefault="00DB72FF" w:rsidP="00DB72FF"/>
    <w:p w:rsidR="00B16E8E" w:rsidRPr="007C0B8B" w:rsidRDefault="000B43A4" w:rsidP="00BD11C7">
      <w:pPr>
        <w:pStyle w:val="1"/>
        <w:spacing w:before="0" w:after="0"/>
        <w:rPr>
          <w:rFonts w:ascii="PT Astra Serif" w:hAnsi="PT Astra Serif"/>
          <w:b w:val="0"/>
          <w:color w:val="auto"/>
          <w:sz w:val="28"/>
        </w:rPr>
      </w:pPr>
      <w:r w:rsidRPr="007C0B8B">
        <w:rPr>
          <w:rFonts w:ascii="PT Astra Serif" w:hAnsi="PT Astra Serif"/>
          <w:b w:val="0"/>
          <w:color w:val="auto"/>
          <w:sz w:val="28"/>
        </w:rPr>
        <w:lastRenderedPageBreak/>
        <w:t>4</w:t>
      </w:r>
      <w:r w:rsidR="00B16E8E" w:rsidRPr="007C0B8B">
        <w:rPr>
          <w:rFonts w:ascii="PT Astra Serif" w:hAnsi="PT Astra Serif"/>
          <w:b w:val="0"/>
          <w:color w:val="auto"/>
          <w:sz w:val="28"/>
        </w:rPr>
        <w:t xml:space="preserve">. </w:t>
      </w:r>
      <w:r w:rsidR="00174D9C" w:rsidRPr="007C0B8B">
        <w:rPr>
          <w:rFonts w:ascii="PT Astra Serif" w:hAnsi="PT Astra Serif"/>
          <w:b w:val="0"/>
          <w:color w:val="auto"/>
          <w:sz w:val="28"/>
        </w:rPr>
        <w:t>Структура муниципальной программы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969"/>
        <w:gridCol w:w="6804"/>
        <w:gridCol w:w="3544"/>
      </w:tblGrid>
      <w:tr w:rsidR="00302ACA" w:rsidRPr="007C0B8B" w:rsidTr="00697263">
        <w:trPr>
          <w:tblHeader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"/>
          <w:p w:rsidR="00B16E8E" w:rsidRPr="007C0B8B" w:rsidRDefault="00B16E8E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№</w:t>
            </w:r>
            <w:r w:rsidRPr="007C0B8B">
              <w:rPr>
                <w:rFonts w:ascii="PT Astra Serif" w:hAnsi="PT Astra Serif"/>
              </w:rPr>
              <w:br/>
            </w:r>
            <w:proofErr w:type="gramStart"/>
            <w:r w:rsidRPr="007C0B8B">
              <w:rPr>
                <w:rFonts w:ascii="PT Astra Serif" w:hAnsi="PT Astra Serif"/>
              </w:rPr>
              <w:t>п</w:t>
            </w:r>
            <w:proofErr w:type="gramEnd"/>
            <w:r w:rsidRPr="007C0B8B">
              <w:rPr>
                <w:rFonts w:ascii="PT Astra Serif" w:hAnsi="PT Astra Serif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E" w:rsidRPr="007C0B8B" w:rsidRDefault="00B16E8E" w:rsidP="00160891">
            <w:pPr>
              <w:pStyle w:val="af"/>
              <w:jc w:val="center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Задачи структурного элемента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E" w:rsidRPr="007C0B8B" w:rsidRDefault="00B16E8E" w:rsidP="00160891">
            <w:pPr>
              <w:pStyle w:val="af"/>
              <w:jc w:val="center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E8E" w:rsidRPr="007C0B8B" w:rsidRDefault="00B16E8E" w:rsidP="00160891">
            <w:pPr>
              <w:pStyle w:val="af"/>
              <w:jc w:val="center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Связь с показателями</w:t>
            </w:r>
          </w:p>
        </w:tc>
      </w:tr>
      <w:tr w:rsidR="00302ACA" w:rsidRPr="007C0B8B" w:rsidTr="00697263">
        <w:trPr>
          <w:tblHeader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E" w:rsidRPr="007C0B8B" w:rsidRDefault="00B16E8E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E" w:rsidRPr="007C0B8B" w:rsidRDefault="00B16E8E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E" w:rsidRPr="007C0B8B" w:rsidRDefault="00B16E8E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E8E" w:rsidRPr="007C0B8B" w:rsidRDefault="00B16E8E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7C0B8B">
              <w:rPr>
                <w:rFonts w:ascii="PT Astra Serif" w:hAnsi="PT Astra Serif"/>
              </w:rPr>
              <w:t>4</w:t>
            </w:r>
          </w:p>
        </w:tc>
      </w:tr>
      <w:tr w:rsidR="00302ACA" w:rsidRPr="001C7DDE" w:rsidTr="00172F2C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E" w:rsidRPr="001C7DDE" w:rsidRDefault="00B16E8E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1C7DDE">
              <w:rPr>
                <w:rFonts w:ascii="PT Astra Serif" w:hAnsi="PT Astra Serif"/>
              </w:rPr>
              <w:t>1.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E8E" w:rsidRPr="001C7DDE" w:rsidRDefault="000E67C4" w:rsidP="0034178D">
            <w:pPr>
              <w:pStyle w:val="af0"/>
              <w:jc w:val="center"/>
              <w:rPr>
                <w:rFonts w:ascii="PT Astra Serif" w:hAnsi="PT Astra Serif"/>
              </w:rPr>
            </w:pPr>
            <w:r w:rsidRPr="001C7DDE">
              <w:rPr>
                <w:rFonts w:ascii="PT Astra Serif" w:hAnsi="PT Astra Serif"/>
              </w:rPr>
              <w:t xml:space="preserve">Направление (подпрограмма) </w:t>
            </w:r>
            <w:r w:rsidR="007D5770" w:rsidRPr="001C7DDE">
              <w:rPr>
                <w:rFonts w:ascii="PT Astra Serif" w:hAnsi="PT Astra Serif"/>
              </w:rPr>
              <w:t>«</w:t>
            </w:r>
            <w:r w:rsidR="00F72F6C" w:rsidRPr="001C7DDE">
              <w:rPr>
                <w:rFonts w:ascii="PT Astra Serif" w:hAnsi="PT Astra Serif"/>
                <w:shd w:val="clear" w:color="auto" w:fill="FFFFFF"/>
              </w:rPr>
              <w:t>Создание объектов капитального строительства и проведение капитального ремонта объектов</w:t>
            </w:r>
            <w:r w:rsidRPr="001C7DDE">
              <w:rPr>
                <w:rFonts w:ascii="PT Astra Serif" w:hAnsi="PT Astra Serif"/>
              </w:rPr>
              <w:t>»</w:t>
            </w:r>
          </w:p>
        </w:tc>
      </w:tr>
      <w:tr w:rsidR="001C7DDE" w:rsidRPr="001C7DDE" w:rsidTr="00172F2C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E8E" w:rsidRPr="001C7DDE" w:rsidRDefault="00B16E8E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1C7DDE">
              <w:rPr>
                <w:rFonts w:ascii="PT Astra Serif" w:hAnsi="PT Astra Serif"/>
              </w:rPr>
              <w:t>1.1.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2DC" w:rsidRPr="001C7DDE" w:rsidRDefault="00D732DC" w:rsidP="001C7DDE">
            <w:pPr>
              <w:pStyle w:val="af0"/>
              <w:rPr>
                <w:rFonts w:ascii="PT Astra Serif" w:hAnsi="PT Astra Serif"/>
              </w:rPr>
            </w:pPr>
            <w:r w:rsidRPr="001C7DDE">
              <w:rPr>
                <w:rFonts w:ascii="PT Astra Serif" w:hAnsi="PT Astra Serif"/>
              </w:rPr>
              <w:t>Региональный проект</w:t>
            </w:r>
            <w:r w:rsidR="00D21692" w:rsidRPr="001C7DDE">
              <w:rPr>
                <w:rFonts w:ascii="PT Astra Serif" w:hAnsi="PT Astra Serif"/>
              </w:rPr>
              <w:t xml:space="preserve"> </w:t>
            </w:r>
            <w:r w:rsidR="00CB0C3A" w:rsidRPr="001C7DDE">
              <w:rPr>
                <w:rFonts w:ascii="PT Astra Serif" w:hAnsi="PT Astra Serif"/>
              </w:rPr>
              <w:t>«</w:t>
            </w:r>
            <w:r w:rsidR="007354E2" w:rsidRPr="001C7DDE">
              <w:rPr>
                <w:rFonts w:ascii="PT Astra Serif" w:hAnsi="PT Astra Serif"/>
              </w:rPr>
              <w:t>Все лучшее детям</w:t>
            </w:r>
            <w:r w:rsidR="00D21692" w:rsidRPr="001C7DDE">
              <w:rPr>
                <w:rFonts w:ascii="PT Astra Serif" w:hAnsi="PT Astra Serif"/>
              </w:rPr>
              <w:t>»</w:t>
            </w:r>
            <w:r w:rsidR="001C7DDE" w:rsidRPr="001C7DDE">
              <w:rPr>
                <w:rFonts w:ascii="PT Astra Serif" w:hAnsi="PT Astra Serif"/>
              </w:rPr>
              <w:t xml:space="preserve"> (</w:t>
            </w:r>
            <w:r w:rsidR="00D21692" w:rsidRPr="001C7DDE">
              <w:rPr>
                <w:rFonts w:ascii="PT Astra Serif" w:hAnsi="PT Astra Serif"/>
              </w:rPr>
              <w:t xml:space="preserve">куратор </w:t>
            </w:r>
            <w:r w:rsidR="002739BF" w:rsidRPr="001C7DDE">
              <w:rPr>
                <w:rFonts w:ascii="PT Astra Serif" w:hAnsi="PT Astra Serif"/>
              </w:rPr>
              <w:t>–</w:t>
            </w:r>
            <w:r w:rsidR="00D21692" w:rsidRPr="001C7DDE">
              <w:rPr>
                <w:rFonts w:ascii="PT Astra Serif" w:hAnsi="PT Astra Serif"/>
              </w:rPr>
              <w:t xml:space="preserve"> </w:t>
            </w:r>
            <w:r w:rsidR="002739BF" w:rsidRPr="001C7DDE">
              <w:rPr>
                <w:rFonts w:ascii="PT Astra Serif" w:hAnsi="PT Astra Serif"/>
              </w:rPr>
              <w:t>Носкова Людмила Ивановна</w:t>
            </w:r>
            <w:r w:rsidR="001C7DDE" w:rsidRPr="001C7DDE">
              <w:rPr>
                <w:rFonts w:ascii="PT Astra Serif" w:hAnsi="PT Astra Serif"/>
              </w:rPr>
              <w:t>)</w:t>
            </w:r>
          </w:p>
        </w:tc>
      </w:tr>
      <w:tr w:rsidR="00302ACA" w:rsidRPr="001C7DDE" w:rsidTr="00EE575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EB" w:rsidRPr="001C7DDE" w:rsidRDefault="003C78EB" w:rsidP="00BD11C7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E" w:rsidRPr="001C7DDE" w:rsidRDefault="00993540" w:rsidP="00160891">
            <w:pPr>
              <w:pStyle w:val="af"/>
              <w:jc w:val="left"/>
              <w:rPr>
                <w:rFonts w:ascii="PT Astra Serif" w:hAnsi="PT Astra Serif"/>
              </w:rPr>
            </w:pPr>
            <w:proofErr w:type="gramStart"/>
            <w:r w:rsidRPr="001C7DDE">
              <w:rPr>
                <w:rFonts w:ascii="PT Astra Serif" w:hAnsi="PT Astra Serif"/>
              </w:rPr>
              <w:t>Ответственный</w:t>
            </w:r>
            <w:proofErr w:type="gramEnd"/>
            <w:r w:rsidRPr="001C7DDE">
              <w:rPr>
                <w:rFonts w:ascii="PT Astra Serif" w:hAnsi="PT Astra Serif"/>
              </w:rPr>
              <w:t xml:space="preserve"> за реализацию:</w:t>
            </w:r>
            <w:r w:rsidR="00F93F03" w:rsidRPr="001C7DDE">
              <w:rPr>
                <w:rFonts w:ascii="PT Astra Serif" w:hAnsi="PT Astra Serif"/>
              </w:rPr>
              <w:t xml:space="preserve"> </w:t>
            </w:r>
            <w:r w:rsidR="001C7DDE" w:rsidRPr="001C7DDE">
              <w:rPr>
                <w:rFonts w:ascii="PT Astra Serif" w:hAnsi="PT Astra Serif"/>
              </w:rPr>
              <w:t>ДЖКиСК.</w:t>
            </w:r>
          </w:p>
          <w:p w:rsidR="003C78EB" w:rsidRPr="001C7DDE" w:rsidRDefault="001C7DDE" w:rsidP="001C7DDE">
            <w:pPr>
              <w:pStyle w:val="af"/>
              <w:jc w:val="left"/>
              <w:rPr>
                <w:rFonts w:ascii="PT Astra Serif" w:hAnsi="PT Astra Serif"/>
              </w:rPr>
            </w:pPr>
            <w:r w:rsidRPr="001C7DDE">
              <w:rPr>
                <w:rFonts w:ascii="PT Astra Serif" w:hAnsi="PT Astra Serif"/>
              </w:rPr>
              <w:t>С</w:t>
            </w:r>
            <w:r w:rsidR="00160891" w:rsidRPr="001C7DDE">
              <w:rPr>
                <w:rFonts w:ascii="PT Astra Serif" w:hAnsi="PT Astra Serif"/>
              </w:rPr>
              <w:t>оисполнитель</w:t>
            </w:r>
            <w:r w:rsidRPr="001C7DDE">
              <w:rPr>
                <w:rFonts w:ascii="PT Astra Serif" w:hAnsi="PT Astra Serif"/>
              </w:rPr>
              <w:t xml:space="preserve">: </w:t>
            </w:r>
            <w:r w:rsidR="00160891" w:rsidRPr="001C7DDE">
              <w:rPr>
                <w:rFonts w:ascii="PT Astra Serif" w:hAnsi="PT Astra Serif"/>
              </w:rPr>
              <w:t xml:space="preserve"> </w:t>
            </w:r>
            <w:r w:rsidRPr="001C7DDE">
              <w:rPr>
                <w:rFonts w:ascii="PT Astra Serif" w:hAnsi="PT Astra Serif"/>
              </w:rPr>
              <w:t>У</w:t>
            </w:r>
            <w:r w:rsidR="00160891" w:rsidRPr="001C7DDE">
              <w:rPr>
                <w:rFonts w:ascii="PT Astra Serif" w:hAnsi="PT Astra Serif"/>
              </w:rPr>
              <w:t>правление образования администрации города Югорска (далее УО)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8EB" w:rsidRPr="001C7DDE" w:rsidRDefault="00F73400" w:rsidP="00BD11C7">
            <w:pPr>
              <w:pStyle w:val="af0"/>
              <w:rPr>
                <w:rFonts w:ascii="PT Astra Serif" w:hAnsi="PT Astra Serif"/>
              </w:rPr>
            </w:pPr>
            <w:r w:rsidRPr="001C7DDE">
              <w:rPr>
                <w:rFonts w:ascii="PT Astra Serif" w:hAnsi="PT Astra Serif"/>
              </w:rPr>
              <w:t>Срок реализации: 20</w:t>
            </w:r>
            <w:r w:rsidR="00BE6959" w:rsidRPr="001C7DDE">
              <w:rPr>
                <w:rFonts w:ascii="PT Astra Serif" w:hAnsi="PT Astra Serif"/>
              </w:rPr>
              <w:t>2</w:t>
            </w:r>
            <w:r w:rsidR="00F92181" w:rsidRPr="001C7DDE">
              <w:rPr>
                <w:rFonts w:ascii="PT Astra Serif" w:hAnsi="PT Astra Serif"/>
              </w:rPr>
              <w:t>5</w:t>
            </w:r>
            <w:r w:rsidRPr="001C7DDE">
              <w:rPr>
                <w:rFonts w:ascii="PT Astra Serif" w:hAnsi="PT Astra Serif"/>
              </w:rPr>
              <w:t xml:space="preserve"> - 2026 </w:t>
            </w:r>
          </w:p>
        </w:tc>
      </w:tr>
      <w:tr w:rsidR="00302ACA" w:rsidRPr="00302ACA" w:rsidTr="00697263">
        <w:trPr>
          <w:trHeight w:val="4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59" w:rsidRPr="00302ACA" w:rsidRDefault="00BE6959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302ACA">
              <w:rPr>
                <w:rFonts w:ascii="PT Astra Serif" w:hAnsi="PT Astra Serif"/>
              </w:rPr>
              <w:t>1.1.1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59" w:rsidRPr="00302ACA" w:rsidRDefault="00BE6959" w:rsidP="00BD11C7">
            <w:pPr>
              <w:pStyle w:val="af0"/>
              <w:jc w:val="both"/>
              <w:rPr>
                <w:rFonts w:ascii="PT Astra Serif" w:hAnsi="PT Astra Serif"/>
                <w:highlight w:val="cyan"/>
              </w:rPr>
            </w:pPr>
            <w:r w:rsidRPr="00302ACA">
              <w:rPr>
                <w:rFonts w:ascii="PT Astra Serif" w:hAnsi="PT Astra Serif"/>
              </w:rPr>
              <w:t>Капитальный ремонт объектов школьной системы образования и оснащение</w:t>
            </w:r>
            <w:r w:rsidR="003E37B4" w:rsidRPr="00302ACA">
              <w:rPr>
                <w:rFonts w:ascii="PT Astra Serif" w:hAnsi="PT Astra Serif"/>
              </w:rPr>
              <w:t xml:space="preserve"> средствами обучения и воспитания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59" w:rsidRPr="00302ACA" w:rsidRDefault="00BE6959" w:rsidP="00302ACA">
            <w:pPr>
              <w:pStyle w:val="af0"/>
              <w:rPr>
                <w:rFonts w:ascii="PT Astra Serif" w:hAnsi="PT Astra Serif"/>
              </w:rPr>
            </w:pPr>
            <w:r w:rsidRPr="00302ACA">
              <w:rPr>
                <w:rFonts w:ascii="PT Astra Serif" w:hAnsi="PT Astra Serif"/>
              </w:rPr>
              <w:t xml:space="preserve">Капитальный ремонт </w:t>
            </w:r>
            <w:r w:rsidR="00302ACA" w:rsidRPr="00302ACA">
              <w:rPr>
                <w:rFonts w:ascii="PT Astra Serif" w:hAnsi="PT Astra Serif"/>
              </w:rPr>
              <w:t>здания МБОУ «СОШ</w:t>
            </w:r>
            <w:r w:rsidRPr="00302ACA">
              <w:rPr>
                <w:rFonts w:ascii="PT Astra Serif" w:hAnsi="PT Astra Serif"/>
              </w:rPr>
              <w:t xml:space="preserve"> </w:t>
            </w:r>
            <w:r w:rsidR="00CF285B" w:rsidRPr="00302ACA">
              <w:rPr>
                <w:rFonts w:ascii="PT Astra Serif" w:hAnsi="PT Astra Serif"/>
              </w:rPr>
              <w:t>№ 5</w:t>
            </w:r>
            <w:r w:rsidR="00302ACA" w:rsidRPr="00302ACA">
              <w:rPr>
                <w:rFonts w:ascii="PT Astra Serif" w:hAnsi="PT Astra Serif"/>
              </w:rPr>
              <w:t>»</w:t>
            </w:r>
            <w:r w:rsidR="001C7DDE" w:rsidRPr="00302ACA">
              <w:rPr>
                <w:rFonts w:ascii="PT Astra Serif" w:hAnsi="PT Astra Serif"/>
              </w:rPr>
              <w:t xml:space="preserve">. </w:t>
            </w:r>
            <w:proofErr w:type="gramStart"/>
            <w:r w:rsidR="00302ACA" w:rsidRPr="00302ACA">
              <w:rPr>
                <w:rFonts w:ascii="PT Astra Serif" w:hAnsi="PT Astra Serif"/>
              </w:rPr>
              <w:t xml:space="preserve">Приведение здания в соответствие </w:t>
            </w:r>
            <w:r w:rsidR="00302ACA" w:rsidRPr="00302ACA">
              <w:t>требованиям обеспечения безопасных условий при реализации образовательного процесса для обучающихся, установленным нормам, а также  оснащение здания средствами для обучения и воспитания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7B4" w:rsidRPr="00302ACA" w:rsidRDefault="00BE6959" w:rsidP="00BD11C7">
            <w:pPr>
              <w:pStyle w:val="af0"/>
              <w:rPr>
                <w:rFonts w:ascii="PT Astra Serif" w:hAnsi="PT Astra Serif"/>
              </w:rPr>
            </w:pPr>
            <w:r w:rsidRPr="00302ACA">
              <w:rPr>
                <w:rFonts w:ascii="PT Astra Serif" w:hAnsi="PT Astra Serif"/>
              </w:rPr>
              <w:t>Доля отремонтированных объектов капитального строительства от общего количества объектов, по которым завершение капитального ремонта запланировано в соответствующем году</w:t>
            </w:r>
          </w:p>
        </w:tc>
      </w:tr>
      <w:tr w:rsidR="00E6477F" w:rsidRPr="00E6477F" w:rsidTr="00CC2F7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B4" w:rsidRPr="00E6477F" w:rsidRDefault="003E37B4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t>1.2.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7B4" w:rsidRPr="00E6477F" w:rsidRDefault="003E37B4" w:rsidP="00BD11C7">
            <w:pPr>
              <w:pStyle w:val="af0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t>Комплекс процессных мероприятий «</w:t>
            </w:r>
            <w:r w:rsidR="00F92181" w:rsidRPr="00E6477F">
              <w:rPr>
                <w:rFonts w:ascii="PT Astra Serif" w:hAnsi="PT Astra Serif"/>
              </w:rPr>
              <w:t>Строительство</w:t>
            </w:r>
            <w:r w:rsidR="005D76D0" w:rsidRPr="00E6477F">
              <w:rPr>
                <w:rFonts w:ascii="PT Astra Serif" w:hAnsi="PT Astra Serif"/>
              </w:rPr>
              <w:t xml:space="preserve"> и  капитальный ремонт объектов</w:t>
            </w:r>
            <w:r w:rsidRPr="00E6477F">
              <w:rPr>
                <w:rFonts w:ascii="PT Astra Serif" w:hAnsi="PT Astra Serif"/>
              </w:rPr>
              <w:t>»</w:t>
            </w:r>
          </w:p>
        </w:tc>
      </w:tr>
      <w:tr w:rsidR="00E6477F" w:rsidRPr="00E6477F" w:rsidTr="00CC2F7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D0" w:rsidRPr="00E6477F" w:rsidRDefault="005D76D0" w:rsidP="00BD11C7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D0" w:rsidRPr="00E6477F" w:rsidRDefault="005D76D0" w:rsidP="00BD11C7">
            <w:pPr>
              <w:pStyle w:val="af"/>
              <w:jc w:val="left"/>
              <w:rPr>
                <w:rFonts w:ascii="PT Astra Serif" w:hAnsi="PT Astra Serif"/>
              </w:rPr>
            </w:pPr>
            <w:proofErr w:type="gramStart"/>
            <w:r w:rsidRPr="00E6477F">
              <w:rPr>
                <w:rFonts w:ascii="PT Astra Serif" w:hAnsi="PT Astra Serif"/>
              </w:rPr>
              <w:t>Ответственный</w:t>
            </w:r>
            <w:proofErr w:type="gramEnd"/>
            <w:r w:rsidRPr="00E6477F">
              <w:rPr>
                <w:rFonts w:ascii="PT Astra Serif" w:hAnsi="PT Astra Serif"/>
              </w:rPr>
              <w:t xml:space="preserve"> за реализацию: ДЖКиСК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6D0" w:rsidRPr="00E6477F" w:rsidRDefault="005D76D0" w:rsidP="00BD11C7">
            <w:pPr>
              <w:pStyle w:val="af0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t xml:space="preserve">Срок реализации: 2025 - 2030 </w:t>
            </w:r>
          </w:p>
        </w:tc>
      </w:tr>
      <w:tr w:rsidR="00E6477F" w:rsidRPr="00E6477F" w:rsidTr="009946E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B4" w:rsidRPr="00E6477F" w:rsidRDefault="00F92181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t>1.2.1.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B4" w:rsidRPr="00E6477F" w:rsidRDefault="00384A9B" w:rsidP="00D35B88">
            <w:pPr>
              <w:pStyle w:val="af0"/>
              <w:jc w:val="both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t>Строительство, реконструкция и к</w:t>
            </w:r>
            <w:r w:rsidR="00F92181" w:rsidRPr="00E6477F">
              <w:rPr>
                <w:rFonts w:ascii="PT Astra Serif" w:hAnsi="PT Astra Serif"/>
              </w:rPr>
              <w:t>апитальный ремонт объектов образования</w:t>
            </w:r>
            <w:r w:rsidR="00302ACA" w:rsidRPr="00E6477F">
              <w:rPr>
                <w:rFonts w:ascii="PT Astra Serif" w:hAnsi="PT Astra Serif"/>
              </w:rPr>
              <w:t>, культуры, физической культуры и спорта, других объектов муниципальной собственности</w:t>
            </w:r>
            <w:r w:rsidR="00D35B88" w:rsidRPr="00677E54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B4" w:rsidRPr="00E6477F" w:rsidRDefault="00FA7E82" w:rsidP="002A7F8A">
            <w:pPr>
              <w:pStyle w:val="af0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t>Строительство, реконструкция и к</w:t>
            </w:r>
            <w:r w:rsidR="00F92181" w:rsidRPr="00E6477F">
              <w:rPr>
                <w:rFonts w:ascii="PT Astra Serif" w:hAnsi="PT Astra Serif"/>
              </w:rPr>
              <w:t>апитальный ремонт зданий</w:t>
            </w:r>
            <w:r w:rsidR="00E6477F" w:rsidRPr="00E6477F">
              <w:rPr>
                <w:rFonts w:ascii="PT Astra Serif" w:hAnsi="PT Astra Serif"/>
              </w:rPr>
              <w:t xml:space="preserve"> муниципальной собственности для реализаций полномочий местного самоуправления в соответствии с </w:t>
            </w:r>
            <w:r w:rsidR="00E6477F" w:rsidRPr="00E6477F">
              <w:rPr>
                <w:rFonts w:ascii="PT Astra Serif" w:hAnsi="PT Astra Serif"/>
                <w:bCs/>
              </w:rPr>
              <w:t>Федеральным законом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1BD" w:rsidRPr="00E6477F" w:rsidRDefault="008931BD" w:rsidP="00BD11C7">
            <w:pPr>
              <w:pStyle w:val="af0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t xml:space="preserve">Доля введенных </w:t>
            </w:r>
            <w:proofErr w:type="gramStart"/>
            <w:r w:rsidRPr="00E6477F">
              <w:rPr>
                <w:rFonts w:ascii="PT Astra Serif" w:hAnsi="PT Astra Serif"/>
              </w:rPr>
              <w:t>в эксплуатацию объектов капитального строительства от запланированных к вводу в эксплуатацию в соответствующем году</w:t>
            </w:r>
            <w:proofErr w:type="gramEnd"/>
            <w:r w:rsidRPr="00E6477F">
              <w:rPr>
                <w:rFonts w:ascii="PT Astra Serif" w:hAnsi="PT Astra Serif"/>
              </w:rPr>
              <w:t>,</w:t>
            </w:r>
          </w:p>
          <w:p w:rsidR="003E37B4" w:rsidRPr="00E6477F" w:rsidRDefault="00F92181" w:rsidP="00BD11C7">
            <w:pPr>
              <w:pStyle w:val="af0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t xml:space="preserve">Доля отремонтированных объектов капитального строительства от общего количества объектов, по которым завершение </w:t>
            </w:r>
            <w:r w:rsidRPr="00E6477F">
              <w:rPr>
                <w:rFonts w:ascii="PT Astra Serif" w:hAnsi="PT Astra Serif"/>
              </w:rPr>
              <w:lastRenderedPageBreak/>
              <w:t>капитального ремонта запланировано в соответствующем году</w:t>
            </w:r>
          </w:p>
        </w:tc>
      </w:tr>
      <w:tr w:rsidR="00E6477F" w:rsidRPr="00E6477F" w:rsidTr="00CC2F7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D0" w:rsidRPr="00E6477F" w:rsidRDefault="005D76D0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lastRenderedPageBreak/>
              <w:t>2.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6D0" w:rsidRPr="00E6477F" w:rsidRDefault="000E67C4" w:rsidP="00E6477F">
            <w:pPr>
              <w:pStyle w:val="a5"/>
              <w:tabs>
                <w:tab w:val="left" w:pos="317"/>
              </w:tabs>
              <w:ind w:left="0" w:firstLine="0"/>
              <w:jc w:val="center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t xml:space="preserve">Направление (подпрограмма) </w:t>
            </w:r>
            <w:r w:rsidR="005D76D0" w:rsidRPr="00E6477F">
              <w:rPr>
                <w:rFonts w:ascii="PT Astra Serif" w:hAnsi="PT Astra Serif"/>
              </w:rPr>
              <w:t xml:space="preserve"> «</w:t>
            </w:r>
            <w:r w:rsidR="005D76D0" w:rsidRPr="00E6477F">
              <w:rPr>
                <w:rFonts w:ascii="PT Astra Serif" w:hAnsi="PT Astra Serif"/>
                <w:shd w:val="clear" w:color="auto" w:fill="FFFFFF"/>
              </w:rPr>
              <w:t>Поддержка частных инвестиций в коммунальный комплекс, создание условий для обеспечения качественными коммунальными услугами</w:t>
            </w:r>
            <w:r w:rsidR="001408D4" w:rsidRPr="00E6477F">
              <w:rPr>
                <w:rFonts w:ascii="PT Astra Serif" w:hAnsi="PT Astra Serif"/>
                <w:shd w:val="clear" w:color="auto" w:fill="FFFFFF"/>
              </w:rPr>
              <w:t xml:space="preserve"> и </w:t>
            </w:r>
            <w:r w:rsidR="00E6477F" w:rsidRPr="00E6477F">
              <w:rPr>
                <w:rFonts w:ascii="PT Astra Serif" w:hAnsi="PT Astra Serif"/>
                <w:shd w:val="clear" w:color="auto" w:fill="FFFFFF"/>
              </w:rPr>
              <w:t xml:space="preserve">повышение </w:t>
            </w:r>
            <w:proofErr w:type="spellStart"/>
            <w:r w:rsidR="001408D4" w:rsidRPr="00E6477F">
              <w:rPr>
                <w:rFonts w:ascii="PT Astra Serif" w:hAnsi="PT Astra Serif"/>
                <w:shd w:val="clear" w:color="auto" w:fill="FFFFFF"/>
              </w:rPr>
              <w:t>энергоэффективност</w:t>
            </w:r>
            <w:r w:rsidR="00E6477F" w:rsidRPr="00E6477F">
              <w:rPr>
                <w:rFonts w:ascii="PT Astra Serif" w:hAnsi="PT Astra Serif"/>
                <w:shd w:val="clear" w:color="auto" w:fill="FFFFFF"/>
              </w:rPr>
              <w:t>и</w:t>
            </w:r>
            <w:proofErr w:type="spellEnd"/>
            <w:r w:rsidRPr="00E6477F">
              <w:rPr>
                <w:rFonts w:ascii="PT Astra Serif" w:hAnsi="PT Astra Serif"/>
              </w:rPr>
              <w:t>»</w:t>
            </w:r>
          </w:p>
        </w:tc>
      </w:tr>
      <w:tr w:rsidR="0034178D" w:rsidRPr="00C95491" w:rsidTr="00204A3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8D" w:rsidRPr="00C95491" w:rsidRDefault="0034178D" w:rsidP="0034178D">
            <w:pPr>
              <w:pStyle w:val="af"/>
              <w:jc w:val="center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2.</w:t>
            </w:r>
            <w:r>
              <w:rPr>
                <w:rFonts w:ascii="PT Astra Serif" w:hAnsi="PT Astra Serif"/>
              </w:rPr>
              <w:t>1</w:t>
            </w:r>
            <w:r w:rsidRPr="00C95491">
              <w:rPr>
                <w:rFonts w:ascii="PT Astra Serif" w:hAnsi="PT Astra Serif"/>
              </w:rPr>
              <w:t>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78D" w:rsidRPr="00C95491" w:rsidRDefault="0034178D" w:rsidP="00D76677">
            <w:pPr>
              <w:pStyle w:val="af0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t xml:space="preserve">Региональный проект </w:t>
            </w:r>
            <w:r w:rsidRPr="00C95491">
              <w:rPr>
                <w:rFonts w:ascii="PT Astra Serif" w:hAnsi="PT Astra Serif"/>
              </w:rPr>
              <w:t>«</w:t>
            </w:r>
            <w:r>
              <w:rPr>
                <w:rFonts w:ascii="PT Astra Serif" w:hAnsi="PT Astra Serif"/>
              </w:rPr>
              <w:t>М</w:t>
            </w:r>
            <w:r w:rsidRPr="00C95491">
              <w:rPr>
                <w:rFonts w:ascii="PT Astra Serif" w:hAnsi="PT Astra Serif"/>
              </w:rPr>
              <w:t>одернизаци</w:t>
            </w:r>
            <w:r>
              <w:rPr>
                <w:rFonts w:ascii="PT Astra Serif" w:hAnsi="PT Astra Serif"/>
              </w:rPr>
              <w:t>я</w:t>
            </w:r>
            <w:r w:rsidRPr="00C95491">
              <w:rPr>
                <w:rFonts w:ascii="PT Astra Serif" w:hAnsi="PT Astra Serif"/>
              </w:rPr>
              <w:t xml:space="preserve"> коммунальной инфраструктуры»</w:t>
            </w:r>
            <w:r w:rsidR="001C2B6B">
              <w:rPr>
                <w:rFonts w:ascii="PT Astra Serif" w:hAnsi="PT Astra Serif"/>
              </w:rPr>
              <w:t xml:space="preserve"> (куратор</w:t>
            </w:r>
            <w:r w:rsidR="00D76677">
              <w:rPr>
                <w:rFonts w:ascii="PT Astra Serif" w:hAnsi="PT Astra Serif"/>
              </w:rPr>
              <w:t xml:space="preserve"> – </w:t>
            </w:r>
            <w:r w:rsidR="001C2B6B">
              <w:rPr>
                <w:rFonts w:ascii="PT Astra Serif" w:hAnsi="PT Astra Serif"/>
              </w:rPr>
              <w:t>Ефимов Роман Александрович)</w:t>
            </w:r>
          </w:p>
        </w:tc>
      </w:tr>
      <w:tr w:rsidR="0034178D" w:rsidRPr="00C95491" w:rsidTr="00204A3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8D" w:rsidRPr="00C95491" w:rsidRDefault="0034178D" w:rsidP="00204A31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8D" w:rsidRPr="00C95491" w:rsidRDefault="0034178D" w:rsidP="00204A31">
            <w:pPr>
              <w:pStyle w:val="af"/>
              <w:jc w:val="left"/>
              <w:rPr>
                <w:rFonts w:ascii="PT Astra Serif" w:hAnsi="PT Astra Serif"/>
              </w:rPr>
            </w:pPr>
            <w:proofErr w:type="gramStart"/>
            <w:r w:rsidRPr="00C95491">
              <w:rPr>
                <w:rFonts w:ascii="PT Astra Serif" w:hAnsi="PT Astra Serif"/>
              </w:rPr>
              <w:t>Ответственный</w:t>
            </w:r>
            <w:proofErr w:type="gramEnd"/>
            <w:r w:rsidRPr="00C95491">
              <w:rPr>
                <w:rFonts w:ascii="PT Astra Serif" w:hAnsi="PT Astra Serif"/>
              </w:rPr>
              <w:t xml:space="preserve"> за реализацию: ДЖКиСК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78D" w:rsidRPr="00C95491" w:rsidRDefault="0034178D" w:rsidP="00204A31">
            <w:pPr>
              <w:pStyle w:val="af0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Срок реализации: 2025 - 2027</w:t>
            </w:r>
          </w:p>
        </w:tc>
      </w:tr>
      <w:tr w:rsidR="0034178D" w:rsidRPr="00B51521" w:rsidTr="009A3DD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8D" w:rsidRPr="00C95491" w:rsidRDefault="0034178D" w:rsidP="0034178D">
            <w:pPr>
              <w:pStyle w:val="af"/>
              <w:jc w:val="center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2.</w:t>
            </w:r>
            <w:r>
              <w:rPr>
                <w:rFonts w:ascii="PT Astra Serif" w:hAnsi="PT Astra Serif"/>
              </w:rPr>
              <w:t>1</w:t>
            </w:r>
            <w:r w:rsidRPr="00C95491">
              <w:rPr>
                <w:rFonts w:ascii="PT Astra Serif" w:hAnsi="PT Astra Serif"/>
              </w:rPr>
              <w:t>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8D" w:rsidRPr="00C95491" w:rsidRDefault="0034178D" w:rsidP="00204A31">
            <w:pPr>
              <w:pStyle w:val="af0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Создание условий для реализации проектов по модернизации систем коммунальной инфраструктуры города Югорска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8D" w:rsidRPr="009A3DDF" w:rsidRDefault="00002E3D" w:rsidP="00002E3D">
            <w:pPr>
              <w:pStyle w:val="af0"/>
              <w:rPr>
                <w:rFonts w:ascii="PT Astra Serif" w:hAnsi="PT Astra Serif"/>
              </w:rPr>
            </w:pPr>
            <w:r w:rsidRPr="009A3DDF">
              <w:rPr>
                <w:rFonts w:ascii="PT Astra Serif" w:hAnsi="PT Astra Serif"/>
              </w:rPr>
              <w:t>Выполнение работ по строительству, реконструкции, модернизации</w:t>
            </w:r>
            <w:r w:rsidR="009A3DDF" w:rsidRPr="009A3DDF">
              <w:rPr>
                <w:rFonts w:ascii="PT Astra Serif" w:hAnsi="PT Astra Serif"/>
              </w:rPr>
              <w:t>, капитальному ремонту объектов коммунальной инфраструктуры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1D7" w:rsidRPr="005841D7" w:rsidRDefault="005841D7" w:rsidP="005841D7">
            <w:pPr>
              <w:ind w:firstLine="0"/>
              <w:rPr>
                <w:rFonts w:ascii="PT Astra Serif" w:hAnsi="PT Astra Serif"/>
              </w:rPr>
            </w:pPr>
            <w:r w:rsidRPr="005841D7">
              <w:rPr>
                <w:rFonts w:ascii="PT Astra Serif" w:hAnsi="PT Astra Serif"/>
              </w:rPr>
              <w:t>Доля замены ветхих инженерных сетей теплоснабжения, водоснабжения, водоотведения от общей протяженности ветхих инженерных сетей теплоснабжения, водоснабжения, водоотведения.</w:t>
            </w:r>
          </w:p>
          <w:p w:rsidR="0034178D" w:rsidRPr="005841D7" w:rsidRDefault="005841D7" w:rsidP="005841D7">
            <w:pPr>
              <w:ind w:firstLine="0"/>
              <w:rPr>
                <w:rFonts w:ascii="PT Astra Serif" w:hAnsi="PT Astra Serif"/>
              </w:rPr>
            </w:pPr>
            <w:r w:rsidRPr="005841D7">
              <w:rPr>
                <w:rFonts w:ascii="Times New Roman" w:eastAsiaTheme="minorHAnsi" w:hAnsi="Times New Roman"/>
                <w:lang w:eastAsia="en-US"/>
              </w:rPr>
              <w:t>Численность населения, для которого улучшится качество предоставления коммунальных услуг (в сфере тепло-, водоснабжения и водоотведения), нарастающим итогом с 2025 года</w:t>
            </w:r>
          </w:p>
        </w:tc>
      </w:tr>
      <w:tr w:rsidR="00E6477F" w:rsidRPr="00E6477F" w:rsidTr="00EE74D0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14" w:rsidRPr="00E6477F" w:rsidRDefault="008A6914" w:rsidP="0034178D">
            <w:pPr>
              <w:pStyle w:val="af"/>
              <w:jc w:val="center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t>2.</w:t>
            </w:r>
            <w:r w:rsidR="0034178D">
              <w:rPr>
                <w:rFonts w:ascii="PT Astra Serif" w:hAnsi="PT Astra Serif"/>
              </w:rPr>
              <w:t>2</w:t>
            </w:r>
            <w:r w:rsidRPr="00E6477F">
              <w:rPr>
                <w:rFonts w:ascii="PT Astra Serif" w:hAnsi="PT Astra Serif"/>
              </w:rPr>
              <w:t>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14" w:rsidRPr="00E6477F" w:rsidRDefault="008A6914" w:rsidP="00E6477F">
            <w:pPr>
              <w:pStyle w:val="af0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t>Региональный проект «Создание (реконструкция) коммунальных объектов»</w:t>
            </w:r>
            <w:r w:rsidR="00E6477F" w:rsidRPr="00E6477F">
              <w:rPr>
                <w:rFonts w:ascii="PT Astra Serif" w:hAnsi="PT Astra Serif"/>
              </w:rPr>
              <w:t xml:space="preserve"> (</w:t>
            </w:r>
            <w:r w:rsidRPr="00E6477F">
              <w:rPr>
                <w:rFonts w:ascii="PT Astra Serif" w:hAnsi="PT Astra Serif"/>
              </w:rPr>
              <w:t>куратор</w:t>
            </w:r>
            <w:r w:rsidR="00D76677">
              <w:rPr>
                <w:rFonts w:ascii="PT Astra Serif" w:hAnsi="PT Astra Serif"/>
              </w:rPr>
              <w:t xml:space="preserve"> –</w:t>
            </w:r>
            <w:r w:rsidRPr="00E6477F">
              <w:rPr>
                <w:rFonts w:ascii="PT Astra Serif" w:hAnsi="PT Astra Serif"/>
              </w:rPr>
              <w:t xml:space="preserve"> Ефимов Роман Александрович</w:t>
            </w:r>
            <w:r w:rsidR="00E6477F" w:rsidRPr="00E6477F">
              <w:rPr>
                <w:rFonts w:ascii="PT Astra Serif" w:hAnsi="PT Astra Serif"/>
              </w:rPr>
              <w:t>)</w:t>
            </w:r>
          </w:p>
        </w:tc>
      </w:tr>
      <w:tr w:rsidR="00E6477F" w:rsidRPr="00E6477F" w:rsidTr="00EE74D0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14" w:rsidRPr="00E6477F" w:rsidRDefault="008A6914" w:rsidP="00EE74D0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14" w:rsidRPr="00E6477F" w:rsidRDefault="008A6914" w:rsidP="00EE74D0">
            <w:pPr>
              <w:pStyle w:val="af"/>
              <w:jc w:val="left"/>
              <w:rPr>
                <w:rFonts w:ascii="PT Astra Serif" w:hAnsi="PT Astra Serif"/>
              </w:rPr>
            </w:pPr>
            <w:proofErr w:type="gramStart"/>
            <w:r w:rsidRPr="00E6477F">
              <w:rPr>
                <w:rFonts w:ascii="PT Astra Serif" w:hAnsi="PT Astra Serif"/>
              </w:rPr>
              <w:t>Ответственный</w:t>
            </w:r>
            <w:proofErr w:type="gramEnd"/>
            <w:r w:rsidRPr="00E6477F">
              <w:rPr>
                <w:rFonts w:ascii="PT Astra Serif" w:hAnsi="PT Astra Serif"/>
              </w:rPr>
              <w:t xml:space="preserve"> за реализацию: ДЖКиСК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14" w:rsidRPr="00E6477F" w:rsidRDefault="008A6914" w:rsidP="002C64BF">
            <w:pPr>
              <w:pStyle w:val="af0"/>
              <w:rPr>
                <w:rFonts w:ascii="PT Astra Serif" w:hAnsi="PT Astra Serif"/>
              </w:rPr>
            </w:pPr>
            <w:r w:rsidRPr="00E6477F">
              <w:rPr>
                <w:rFonts w:ascii="PT Astra Serif" w:hAnsi="PT Astra Serif"/>
              </w:rPr>
              <w:t>Срок реализации: 2025 - 20</w:t>
            </w:r>
            <w:r w:rsidR="002C64BF" w:rsidRPr="00E6477F">
              <w:rPr>
                <w:rFonts w:ascii="PT Astra Serif" w:hAnsi="PT Astra Serif"/>
              </w:rPr>
              <w:t>27</w:t>
            </w:r>
            <w:r w:rsidRPr="00E6477F">
              <w:rPr>
                <w:rFonts w:ascii="PT Astra Serif" w:hAnsi="PT Astra Serif"/>
              </w:rPr>
              <w:t xml:space="preserve"> </w:t>
            </w:r>
          </w:p>
        </w:tc>
      </w:tr>
      <w:tr w:rsidR="00C95491" w:rsidRPr="00C95491" w:rsidTr="006972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14" w:rsidRPr="00C95491" w:rsidRDefault="008A6914" w:rsidP="0034178D">
            <w:pPr>
              <w:pStyle w:val="af"/>
              <w:jc w:val="center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2.</w:t>
            </w:r>
            <w:r w:rsidR="0034178D">
              <w:rPr>
                <w:rFonts w:ascii="PT Astra Serif" w:hAnsi="PT Astra Serif"/>
              </w:rPr>
              <w:t>2</w:t>
            </w:r>
            <w:r w:rsidRPr="00C95491">
              <w:rPr>
                <w:rFonts w:ascii="PT Astra Serif" w:hAnsi="PT Astra Serif"/>
              </w:rPr>
              <w:t>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14" w:rsidRPr="00C95491" w:rsidRDefault="00E6477F" w:rsidP="00E6477F">
            <w:pPr>
              <w:pStyle w:val="af0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Строительство, р</w:t>
            </w:r>
            <w:r w:rsidR="008A6914" w:rsidRPr="00C95491">
              <w:rPr>
                <w:rFonts w:ascii="PT Astra Serif" w:hAnsi="PT Astra Serif"/>
              </w:rPr>
              <w:t xml:space="preserve">еконструкция, </w:t>
            </w:r>
            <w:r w:rsidR="00D96CED" w:rsidRPr="00C95491">
              <w:rPr>
                <w:rFonts w:ascii="PT Astra Serif" w:hAnsi="PT Astra Serif"/>
              </w:rPr>
              <w:t>модернизация коммунальных объектов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14" w:rsidRPr="00C95491" w:rsidRDefault="00E6477F" w:rsidP="00C95491">
            <w:pPr>
              <w:pStyle w:val="af0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Строительство с</w:t>
            </w:r>
            <w:r w:rsidR="00D96CED" w:rsidRPr="00C95491">
              <w:rPr>
                <w:rFonts w:ascii="PT Astra Serif" w:hAnsi="PT Astra Serif"/>
              </w:rPr>
              <w:t>ет</w:t>
            </w:r>
            <w:r w:rsidRPr="00C95491">
              <w:rPr>
                <w:rFonts w:ascii="PT Astra Serif" w:hAnsi="PT Astra Serif"/>
              </w:rPr>
              <w:t>ей</w:t>
            </w:r>
            <w:r w:rsidR="00D96CED" w:rsidRPr="00C95491">
              <w:rPr>
                <w:rFonts w:ascii="PT Astra Serif" w:hAnsi="PT Astra Serif"/>
              </w:rPr>
              <w:t xml:space="preserve"> канализации в 5,7 микрорайонах города Югорска</w:t>
            </w:r>
            <w:r w:rsidRPr="00C95491">
              <w:rPr>
                <w:rFonts w:ascii="PT Astra Serif" w:hAnsi="PT Astra Serif"/>
              </w:rPr>
              <w:t xml:space="preserve">, протяженностью </w:t>
            </w:r>
            <w:r w:rsidR="00612CD4" w:rsidRPr="00C95491">
              <w:rPr>
                <w:rFonts w:ascii="PT Astra Serif" w:hAnsi="PT Astra Serif"/>
              </w:rPr>
              <w:t>8,4 к</w:t>
            </w:r>
            <w:r w:rsidRPr="00C95491">
              <w:rPr>
                <w:rFonts w:ascii="PT Astra Serif" w:hAnsi="PT Astra Serif"/>
              </w:rPr>
              <w:t>м</w:t>
            </w:r>
            <w:r w:rsidR="00612CD4" w:rsidRPr="00C95491">
              <w:rPr>
                <w:rFonts w:ascii="PT Astra Serif" w:hAnsi="PT Astra Serif"/>
              </w:rPr>
              <w:t xml:space="preserve">. 290 индивидуальных жилых домов будут обеспечены </w:t>
            </w:r>
            <w:r w:rsidR="00C95491" w:rsidRPr="00C95491">
              <w:rPr>
                <w:rFonts w:ascii="Times New Roman" w:hAnsi="Times New Roman" w:cs="Times New Roman"/>
              </w:rPr>
              <w:t>сетями водоотведения  нормативного качества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14" w:rsidRPr="00C95491" w:rsidRDefault="001053F6" w:rsidP="00EE74D0">
            <w:pPr>
              <w:ind w:firstLine="0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 xml:space="preserve">Количество объектов коммунального хозяйства, введенных в эксплуатацию в результате строительства, </w:t>
            </w:r>
            <w:r w:rsidRPr="00C95491">
              <w:rPr>
                <w:rFonts w:ascii="PT Astra Serif" w:hAnsi="PT Astra Serif"/>
              </w:rPr>
              <w:lastRenderedPageBreak/>
              <w:t>реконструкции, модернизации</w:t>
            </w:r>
          </w:p>
        </w:tc>
      </w:tr>
      <w:tr w:rsidR="00C95491" w:rsidRPr="00C95491" w:rsidTr="00CC2F7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D0" w:rsidRPr="00C95491" w:rsidRDefault="005D76D0" w:rsidP="0034178D">
            <w:pPr>
              <w:pStyle w:val="af"/>
              <w:jc w:val="center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lastRenderedPageBreak/>
              <w:t>2.</w:t>
            </w:r>
            <w:r w:rsidR="0034178D">
              <w:rPr>
                <w:rFonts w:ascii="PT Astra Serif" w:hAnsi="PT Astra Serif"/>
              </w:rPr>
              <w:t>3</w:t>
            </w:r>
            <w:r w:rsidRPr="00C95491">
              <w:rPr>
                <w:rFonts w:ascii="PT Astra Serif" w:hAnsi="PT Astra Serif"/>
              </w:rPr>
              <w:t>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6D0" w:rsidRPr="00C95491" w:rsidRDefault="005D76D0" w:rsidP="000E67C4">
            <w:pPr>
              <w:pStyle w:val="af0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 xml:space="preserve">Комплекс процессных мероприятий </w:t>
            </w:r>
            <w:r w:rsidR="000E67C4" w:rsidRPr="00C95491">
              <w:rPr>
                <w:rFonts w:ascii="PT Astra Serif" w:hAnsi="PT Astra Serif"/>
              </w:rPr>
              <w:t>«</w:t>
            </w:r>
            <w:r w:rsidRPr="00C95491">
              <w:rPr>
                <w:rFonts w:ascii="PT Astra Serif" w:hAnsi="PT Astra Serif"/>
              </w:rPr>
              <w:t>Обеспечение надежности и качества пр</w:t>
            </w:r>
            <w:r w:rsidR="000E67C4" w:rsidRPr="00C95491">
              <w:rPr>
                <w:rFonts w:ascii="PT Astra Serif" w:hAnsi="PT Astra Serif"/>
              </w:rPr>
              <w:t>едоставления коммунальных услуг»</w:t>
            </w:r>
          </w:p>
        </w:tc>
      </w:tr>
      <w:tr w:rsidR="00C95491" w:rsidRPr="00C95491" w:rsidTr="00CC2F7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D0" w:rsidRPr="00C95491" w:rsidRDefault="005D76D0" w:rsidP="00BD11C7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D0" w:rsidRPr="00C95491" w:rsidRDefault="005D76D0" w:rsidP="00BD11C7">
            <w:pPr>
              <w:pStyle w:val="af"/>
              <w:jc w:val="left"/>
              <w:rPr>
                <w:rFonts w:ascii="PT Astra Serif" w:hAnsi="PT Astra Serif"/>
              </w:rPr>
            </w:pPr>
            <w:proofErr w:type="gramStart"/>
            <w:r w:rsidRPr="00C95491">
              <w:rPr>
                <w:rFonts w:ascii="PT Astra Serif" w:hAnsi="PT Astra Serif"/>
              </w:rPr>
              <w:t>Ответственный</w:t>
            </w:r>
            <w:proofErr w:type="gramEnd"/>
            <w:r w:rsidRPr="00C95491">
              <w:rPr>
                <w:rFonts w:ascii="PT Astra Serif" w:hAnsi="PT Astra Serif"/>
              </w:rPr>
              <w:t xml:space="preserve"> за реализацию: ДЖКиСК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6D0" w:rsidRPr="00C95491" w:rsidRDefault="005D76D0" w:rsidP="00C95491">
            <w:pPr>
              <w:pStyle w:val="af0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Срок реализации: 2025 - 20</w:t>
            </w:r>
            <w:r w:rsidR="00C95491" w:rsidRPr="00C95491">
              <w:rPr>
                <w:rFonts w:ascii="PT Astra Serif" w:hAnsi="PT Astra Serif"/>
              </w:rPr>
              <w:t>27</w:t>
            </w:r>
            <w:r w:rsidRPr="00C95491">
              <w:rPr>
                <w:rFonts w:ascii="PT Astra Serif" w:hAnsi="PT Astra Serif"/>
              </w:rPr>
              <w:t xml:space="preserve"> </w:t>
            </w:r>
          </w:p>
        </w:tc>
      </w:tr>
      <w:tr w:rsidR="00C95491" w:rsidRPr="00C95491" w:rsidTr="009A3DD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D0" w:rsidRPr="00C95491" w:rsidRDefault="005D76D0" w:rsidP="0034178D">
            <w:pPr>
              <w:pStyle w:val="af"/>
              <w:jc w:val="center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2.</w:t>
            </w:r>
            <w:r w:rsidR="0034178D">
              <w:rPr>
                <w:rFonts w:ascii="PT Astra Serif" w:hAnsi="PT Astra Serif"/>
              </w:rPr>
              <w:t>3</w:t>
            </w:r>
            <w:r w:rsidRPr="00C95491">
              <w:rPr>
                <w:rFonts w:ascii="PT Astra Serif" w:hAnsi="PT Astra Serif"/>
              </w:rPr>
              <w:t>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D0" w:rsidRDefault="005D76D0" w:rsidP="00D35B88">
            <w:pPr>
              <w:pStyle w:val="af0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 xml:space="preserve">Повышение эффективности, качества и надежности предоставления коммунальных услуг, </w:t>
            </w:r>
            <w:r w:rsidR="00D35B88">
              <w:rPr>
                <w:rFonts w:ascii="PT Astra Serif" w:hAnsi="PT Astra Serif"/>
              </w:rPr>
              <w:t>с</w:t>
            </w:r>
            <w:r w:rsidR="00D35B88" w:rsidRPr="00677E54">
              <w:rPr>
                <w:rFonts w:ascii="PT Astra Serif" w:hAnsi="PT Astra Serif"/>
              </w:rPr>
              <w:t>нижение потр</w:t>
            </w:r>
            <w:r w:rsidR="00D35B88">
              <w:rPr>
                <w:rFonts w:ascii="PT Astra Serif" w:hAnsi="PT Astra Serif"/>
              </w:rPr>
              <w:t>ебления энергетических ресурсов.</w:t>
            </w:r>
          </w:p>
          <w:p w:rsidR="00D35B88" w:rsidRPr="00D35B88" w:rsidRDefault="00D35B88" w:rsidP="00D35B88"/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6D0" w:rsidRDefault="009A3DDF" w:rsidP="009A3DDF">
            <w:pPr>
              <w:pStyle w:val="af0"/>
              <w:rPr>
                <w:rFonts w:ascii="PT Astra Serif" w:hAnsi="PT Astra Serif"/>
              </w:rPr>
            </w:pPr>
            <w:r w:rsidRPr="009A3DDF">
              <w:rPr>
                <w:rFonts w:ascii="PT Astra Serif" w:hAnsi="PT Astra Serif"/>
              </w:rPr>
              <w:t>З</w:t>
            </w:r>
            <w:r w:rsidR="000D4B0C" w:rsidRPr="009A3DDF">
              <w:rPr>
                <w:rFonts w:ascii="PT Astra Serif" w:hAnsi="PT Astra Serif"/>
              </w:rPr>
              <w:t>амена ветхих инженерных сетей</w:t>
            </w:r>
            <w:r w:rsidR="00C95491" w:rsidRPr="009A3DDF">
              <w:rPr>
                <w:rFonts w:ascii="PT Astra Serif" w:hAnsi="PT Astra Serif"/>
              </w:rPr>
              <w:t xml:space="preserve"> не менее </w:t>
            </w:r>
            <w:r w:rsidRPr="009A3DDF">
              <w:rPr>
                <w:rFonts w:ascii="PT Astra Serif" w:hAnsi="PT Astra Serif"/>
              </w:rPr>
              <w:t>6</w:t>
            </w:r>
            <w:r w:rsidR="00C95491" w:rsidRPr="009A3DDF">
              <w:rPr>
                <w:rFonts w:ascii="PT Astra Serif" w:hAnsi="PT Astra Serif"/>
              </w:rPr>
              <w:t xml:space="preserve"> км</w:t>
            </w:r>
            <w:r w:rsidR="00D35B88" w:rsidRPr="009A3DDF">
              <w:rPr>
                <w:rFonts w:ascii="PT Astra Serif" w:hAnsi="PT Astra Serif"/>
              </w:rPr>
              <w:t xml:space="preserve"> </w:t>
            </w:r>
            <w:r w:rsidRPr="009A3DDF">
              <w:rPr>
                <w:rFonts w:ascii="PT Astra Serif" w:hAnsi="PT Astra Serif"/>
              </w:rPr>
              <w:t xml:space="preserve">в год. </w:t>
            </w:r>
            <w:r w:rsidR="00D35B88" w:rsidRPr="009A3DDF">
              <w:rPr>
                <w:rFonts w:ascii="PT Astra Serif" w:hAnsi="PT Astra Serif"/>
              </w:rPr>
              <w:t xml:space="preserve">Повышение </w:t>
            </w:r>
            <w:proofErr w:type="spellStart"/>
            <w:r w:rsidR="00D35B88" w:rsidRPr="009A3DDF">
              <w:rPr>
                <w:rFonts w:ascii="PT Astra Serif" w:hAnsi="PT Astra Serif"/>
              </w:rPr>
              <w:t>энергоэффективности</w:t>
            </w:r>
            <w:proofErr w:type="spellEnd"/>
            <w:r w:rsidR="00D35B88" w:rsidRPr="009A3DDF">
              <w:rPr>
                <w:rFonts w:ascii="PT Astra Serif" w:hAnsi="PT Astra Serif"/>
              </w:rPr>
              <w:t xml:space="preserve"> за счет реализации мероприятий, направленных на эффективное использование топливно-энергетических ресурсов и снижения их потребления</w:t>
            </w:r>
            <w:r w:rsidR="00DB72FF">
              <w:rPr>
                <w:rFonts w:ascii="PT Astra Serif" w:hAnsi="PT Astra Serif"/>
              </w:rPr>
              <w:t>.</w:t>
            </w:r>
          </w:p>
          <w:p w:rsidR="00DB72FF" w:rsidRPr="00DB72FF" w:rsidRDefault="00DB72FF" w:rsidP="00DB72FF">
            <w:pPr>
              <w:ind w:firstLine="0"/>
            </w:pPr>
            <w:r w:rsidRPr="0046476B">
              <w:rPr>
                <w:rFonts w:ascii="PT Astra Serif" w:hAnsi="PT Astra Serif"/>
              </w:rPr>
              <w:t>Выполнение</w:t>
            </w:r>
            <w:r>
              <w:rPr>
                <w:rFonts w:ascii="PT Astra Serif" w:hAnsi="PT Astra Serif"/>
              </w:rPr>
              <w:t xml:space="preserve"> мероприятий по актуализации программ, нормативных документов в сфере энергосбережения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6D0" w:rsidRPr="00C95491" w:rsidRDefault="001053F6" w:rsidP="00BD11C7">
            <w:pPr>
              <w:ind w:firstLine="0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Доля замены ветхих инженерных сетей теплоснабжения, водоснабжения, водоотведения от общей протяженности ветхих инженерных сетей теплоснабжения, водоснабжения, водоотведения</w:t>
            </w:r>
          </w:p>
        </w:tc>
      </w:tr>
      <w:tr w:rsidR="00C95491" w:rsidRPr="00C95491" w:rsidTr="00082C0C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2B" w:rsidRPr="00C95491" w:rsidRDefault="0089632B" w:rsidP="00D55AB9">
            <w:pPr>
              <w:pStyle w:val="af"/>
              <w:jc w:val="center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2.</w:t>
            </w:r>
            <w:r w:rsidR="00D55AB9" w:rsidRPr="00C95491">
              <w:rPr>
                <w:rFonts w:ascii="PT Astra Serif" w:hAnsi="PT Astra Serif"/>
              </w:rPr>
              <w:t>4</w:t>
            </w:r>
            <w:r w:rsidRPr="00C95491">
              <w:rPr>
                <w:rFonts w:ascii="PT Astra Serif" w:hAnsi="PT Astra Serif"/>
              </w:rPr>
              <w:t>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2B" w:rsidRPr="00C95491" w:rsidRDefault="0089632B" w:rsidP="000E67C4">
            <w:pPr>
              <w:pStyle w:val="af0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 xml:space="preserve">Комплекс процессных мероприятий </w:t>
            </w:r>
            <w:r w:rsidR="000E67C4" w:rsidRPr="00C95491">
              <w:rPr>
                <w:rFonts w:ascii="PT Astra Serif" w:hAnsi="PT Astra Serif"/>
              </w:rPr>
              <w:t>«</w:t>
            </w:r>
            <w:r w:rsidR="00D35B88">
              <w:rPr>
                <w:rFonts w:ascii="PT Astra Serif" w:hAnsi="PT Astra Serif"/>
              </w:rPr>
              <w:t xml:space="preserve">Строительство, реконструкция и </w:t>
            </w:r>
            <w:r w:rsidR="00911156" w:rsidRPr="00C95491">
              <w:rPr>
                <w:rFonts w:ascii="PT Astra Serif" w:hAnsi="PT Astra Serif"/>
              </w:rPr>
              <w:t xml:space="preserve"> модернизация </w:t>
            </w:r>
            <w:r w:rsidRPr="00C95491">
              <w:rPr>
                <w:rFonts w:ascii="PT Astra Serif" w:hAnsi="PT Astra Serif"/>
              </w:rPr>
              <w:t xml:space="preserve"> сис</w:t>
            </w:r>
            <w:r w:rsidR="000E67C4" w:rsidRPr="00C95491">
              <w:rPr>
                <w:rFonts w:ascii="PT Astra Serif" w:hAnsi="PT Astra Serif"/>
              </w:rPr>
              <w:t>тем коммунальной инфраструктуры»</w:t>
            </w:r>
          </w:p>
        </w:tc>
      </w:tr>
      <w:tr w:rsidR="00C95491" w:rsidRPr="00C95491" w:rsidTr="00082C0C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2B" w:rsidRPr="00C95491" w:rsidRDefault="0089632B" w:rsidP="00082C0C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2B" w:rsidRPr="00C95491" w:rsidRDefault="0089632B" w:rsidP="00082C0C">
            <w:pPr>
              <w:pStyle w:val="af"/>
              <w:jc w:val="left"/>
              <w:rPr>
                <w:rFonts w:ascii="PT Astra Serif" w:hAnsi="PT Astra Serif"/>
              </w:rPr>
            </w:pPr>
            <w:proofErr w:type="gramStart"/>
            <w:r w:rsidRPr="00C95491">
              <w:rPr>
                <w:rFonts w:ascii="PT Astra Serif" w:hAnsi="PT Astra Serif"/>
              </w:rPr>
              <w:t>Ответственный</w:t>
            </w:r>
            <w:proofErr w:type="gramEnd"/>
            <w:r w:rsidRPr="00C95491">
              <w:rPr>
                <w:rFonts w:ascii="PT Astra Serif" w:hAnsi="PT Astra Serif"/>
              </w:rPr>
              <w:t xml:space="preserve"> за реализацию: ДЖКиСК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2B" w:rsidRPr="00C95491" w:rsidRDefault="0089632B" w:rsidP="00082C0C">
            <w:pPr>
              <w:pStyle w:val="af0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Срок реализации: 2025 - 2030</w:t>
            </w:r>
          </w:p>
        </w:tc>
      </w:tr>
      <w:tr w:rsidR="00C95491" w:rsidRPr="00C95491" w:rsidTr="00D35B88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32B" w:rsidRPr="00D35B88" w:rsidRDefault="0089632B" w:rsidP="00D55AB9">
            <w:pPr>
              <w:pStyle w:val="af"/>
              <w:jc w:val="center"/>
              <w:rPr>
                <w:rFonts w:ascii="PT Astra Serif" w:hAnsi="PT Astra Serif"/>
              </w:rPr>
            </w:pPr>
            <w:r w:rsidRPr="00D35B88">
              <w:rPr>
                <w:rFonts w:ascii="PT Astra Serif" w:hAnsi="PT Astra Serif"/>
              </w:rPr>
              <w:t>2.</w:t>
            </w:r>
            <w:r w:rsidR="00D55AB9" w:rsidRPr="00D35B88">
              <w:rPr>
                <w:rFonts w:ascii="PT Astra Serif" w:hAnsi="PT Astra Serif"/>
              </w:rPr>
              <w:t>4</w:t>
            </w:r>
            <w:r w:rsidRPr="00D35B88">
              <w:rPr>
                <w:rFonts w:ascii="PT Astra Serif" w:hAnsi="PT Astra Serif"/>
              </w:rPr>
              <w:t>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88" w:rsidRPr="00D35B88" w:rsidRDefault="0089632B" w:rsidP="0089632B">
            <w:pPr>
              <w:pStyle w:val="af0"/>
              <w:rPr>
                <w:rFonts w:ascii="PT Astra Serif" w:hAnsi="PT Astra Serif"/>
              </w:rPr>
            </w:pPr>
            <w:r w:rsidRPr="00D35B88">
              <w:rPr>
                <w:rFonts w:ascii="PT Astra Serif" w:hAnsi="PT Astra Serif"/>
              </w:rPr>
              <w:t>Создание и реконструкция объектов коммунальной инфраструктуры города Югорска</w:t>
            </w:r>
            <w:r w:rsidR="00D35B88" w:rsidRPr="00D35B88">
              <w:rPr>
                <w:rFonts w:ascii="PT Astra Serif" w:hAnsi="PT Astra Serif"/>
              </w:rPr>
              <w:t>.</w:t>
            </w:r>
          </w:p>
          <w:p w:rsidR="0089632B" w:rsidRPr="00D35B88" w:rsidRDefault="00D35B88" w:rsidP="0089632B">
            <w:pPr>
              <w:pStyle w:val="af0"/>
              <w:rPr>
                <w:rFonts w:ascii="PT Astra Serif" w:hAnsi="PT Astra Serif"/>
              </w:rPr>
            </w:pPr>
            <w:r w:rsidRPr="00D35B88">
              <w:rPr>
                <w:rFonts w:ascii="PT Astra Serif" w:hAnsi="PT Astra Serif"/>
              </w:rPr>
              <w:t>Разработка документации в области жилищно-коммунального комплекса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32B" w:rsidRPr="00D35B88" w:rsidRDefault="0089632B" w:rsidP="00C95491">
            <w:pPr>
              <w:pStyle w:val="af0"/>
              <w:rPr>
                <w:rFonts w:ascii="PT Astra Serif" w:hAnsi="PT Astra Serif"/>
              </w:rPr>
            </w:pPr>
            <w:r w:rsidRPr="00D35B88">
              <w:rPr>
                <w:rFonts w:ascii="PT Astra Serif" w:hAnsi="PT Astra Serif"/>
              </w:rPr>
              <w:t>Строительство и реконструкция зданий</w:t>
            </w:r>
            <w:r w:rsidR="00911156" w:rsidRPr="00D35B88">
              <w:rPr>
                <w:rFonts w:ascii="PT Astra Serif" w:hAnsi="PT Astra Serif"/>
              </w:rPr>
              <w:t>,</w:t>
            </w:r>
            <w:r w:rsidRPr="00D35B88">
              <w:rPr>
                <w:rFonts w:ascii="PT Astra Serif" w:hAnsi="PT Astra Serif"/>
              </w:rPr>
              <w:t xml:space="preserve"> сооружений жилищно-коммунального комплекса</w:t>
            </w:r>
            <w:r w:rsidR="00911156" w:rsidRPr="00D35B88">
              <w:rPr>
                <w:rFonts w:ascii="PT Astra Serif" w:hAnsi="PT Astra Serif"/>
              </w:rPr>
              <w:t xml:space="preserve"> и инженерных сетей</w:t>
            </w:r>
            <w:r w:rsidR="00C95491" w:rsidRPr="00D35B88">
              <w:rPr>
                <w:rFonts w:ascii="PT Astra Serif" w:hAnsi="PT Astra Serif"/>
              </w:rPr>
              <w:t xml:space="preserve"> в городе </w:t>
            </w:r>
            <w:proofErr w:type="spellStart"/>
            <w:r w:rsidR="00C95491" w:rsidRPr="00D35B88">
              <w:rPr>
                <w:rFonts w:ascii="PT Astra Serif" w:hAnsi="PT Astra Serif"/>
              </w:rPr>
              <w:t>Югорске</w:t>
            </w:r>
            <w:proofErr w:type="spellEnd"/>
            <w:r w:rsidR="00C95491" w:rsidRPr="00D35B88">
              <w:rPr>
                <w:rFonts w:ascii="PT Astra Serif" w:hAnsi="PT Astra Serif"/>
              </w:rPr>
              <w:t>. Выполнение проектно-изыскательских работ, проведение экспертизы, выполнение строительно-монтажных работ.</w:t>
            </w:r>
          </w:p>
          <w:p w:rsidR="00D35B88" w:rsidRPr="00D35B88" w:rsidRDefault="00D35B88" w:rsidP="00D35B88">
            <w:pPr>
              <w:ind w:firstLine="0"/>
            </w:pPr>
            <w:r w:rsidRPr="00D35B88">
              <w:rPr>
                <w:rFonts w:ascii="PT Astra Serif" w:hAnsi="PT Astra Serif"/>
              </w:rPr>
              <w:t>Наличие нормативной документации в соответствии с законодательством о жилищно-коммунальном хозяйстве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632B" w:rsidRPr="00C95491" w:rsidRDefault="001053F6" w:rsidP="00082C0C">
            <w:pPr>
              <w:ind w:firstLine="0"/>
              <w:rPr>
                <w:rFonts w:ascii="PT Astra Serif" w:hAnsi="PT Astra Serif"/>
              </w:rPr>
            </w:pPr>
            <w:r w:rsidRPr="00D35B88">
              <w:rPr>
                <w:rFonts w:ascii="PT Astra Serif" w:hAnsi="PT Astra Serif"/>
              </w:rPr>
              <w:t>Количество объектов коммунального хозяйства, введенных в эксплуатацию в результате строительства, реконструкции, модернизации</w:t>
            </w:r>
          </w:p>
        </w:tc>
      </w:tr>
      <w:tr w:rsidR="00677E54" w:rsidRPr="00677E54" w:rsidTr="00204A3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C2" w:rsidRPr="00677E54" w:rsidRDefault="00677E54" w:rsidP="001D0AA3">
            <w:pPr>
              <w:pStyle w:val="af"/>
              <w:jc w:val="center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>2.</w:t>
            </w:r>
            <w:r w:rsidR="001D0AA3">
              <w:rPr>
                <w:rFonts w:ascii="PT Astra Serif" w:hAnsi="PT Astra Serif"/>
              </w:rPr>
              <w:t>5</w:t>
            </w:r>
            <w:r w:rsidRPr="00677E54">
              <w:rPr>
                <w:rFonts w:ascii="PT Astra Serif" w:hAnsi="PT Astra Serif"/>
              </w:rPr>
              <w:t>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AC2" w:rsidRPr="00677E54" w:rsidRDefault="00723AC2" w:rsidP="00204A31">
            <w:pPr>
              <w:ind w:firstLine="0"/>
              <w:jc w:val="left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>Комплекс процессных мероприятий «</w:t>
            </w:r>
            <w:r w:rsidRPr="00677E54">
              <w:rPr>
                <w:rFonts w:ascii="PT Astra Serif" w:hAnsi="PT Astra Serif" w:cs="Calibri"/>
              </w:rPr>
              <w:t>Предоставление субсидий организациям жилищно-коммунального комплекса</w:t>
            </w:r>
            <w:r w:rsidRPr="00677E54">
              <w:rPr>
                <w:rFonts w:ascii="PT Astra Serif" w:hAnsi="PT Astra Serif"/>
              </w:rPr>
              <w:t>»</w:t>
            </w:r>
          </w:p>
        </w:tc>
      </w:tr>
      <w:tr w:rsidR="00677E54" w:rsidRPr="00677E54" w:rsidTr="00677E5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C2" w:rsidRPr="00677E54" w:rsidRDefault="00723AC2" w:rsidP="00204A31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C2" w:rsidRPr="00677E54" w:rsidRDefault="00723AC2" w:rsidP="00204A31">
            <w:pPr>
              <w:pStyle w:val="af"/>
              <w:jc w:val="left"/>
              <w:rPr>
                <w:rFonts w:ascii="PT Astra Serif" w:hAnsi="PT Astra Serif"/>
              </w:rPr>
            </w:pPr>
            <w:proofErr w:type="gramStart"/>
            <w:r w:rsidRPr="00677E54">
              <w:rPr>
                <w:rFonts w:ascii="PT Astra Serif" w:hAnsi="PT Astra Serif"/>
              </w:rPr>
              <w:t>Ответственный</w:t>
            </w:r>
            <w:proofErr w:type="gramEnd"/>
            <w:r w:rsidRPr="00677E54">
              <w:rPr>
                <w:rFonts w:ascii="PT Astra Serif" w:hAnsi="PT Astra Serif"/>
              </w:rPr>
              <w:t xml:space="preserve"> за реализацию: ДЖКиСК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C2" w:rsidRPr="00677E54" w:rsidRDefault="00723AC2" w:rsidP="00204A31">
            <w:pPr>
              <w:pStyle w:val="af0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 xml:space="preserve">Срок реализации: 2025 - 2030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AC2" w:rsidRPr="00677E54" w:rsidRDefault="00723AC2" w:rsidP="00204A31">
            <w:pPr>
              <w:ind w:firstLine="0"/>
              <w:jc w:val="left"/>
              <w:rPr>
                <w:rFonts w:ascii="PT Astra Serif" w:hAnsi="PT Astra Serif"/>
              </w:rPr>
            </w:pPr>
          </w:p>
        </w:tc>
      </w:tr>
      <w:tr w:rsidR="00CC12B8" w:rsidRPr="00677E54" w:rsidTr="00677E5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677E54" w:rsidRDefault="00CC12B8" w:rsidP="001D0AA3">
            <w:pPr>
              <w:pStyle w:val="af"/>
              <w:jc w:val="center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>2.</w:t>
            </w:r>
            <w:r>
              <w:rPr>
                <w:rFonts w:ascii="PT Astra Serif" w:hAnsi="PT Astra Serif"/>
              </w:rPr>
              <w:t>5</w:t>
            </w:r>
            <w:r w:rsidRPr="00677E54">
              <w:rPr>
                <w:rFonts w:ascii="PT Astra Serif" w:hAnsi="PT Astra Serif"/>
              </w:rPr>
              <w:t>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473803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473803">
              <w:rPr>
                <w:rFonts w:ascii="PT Astra Serif" w:hAnsi="PT Astra Serif"/>
              </w:rPr>
              <w:t xml:space="preserve">Обеспечение эффективности деятельности </w:t>
            </w:r>
            <w:proofErr w:type="spellStart"/>
            <w:r w:rsidRPr="00473803">
              <w:rPr>
                <w:rFonts w:ascii="PT Astra Serif" w:hAnsi="PT Astra Serif"/>
              </w:rPr>
              <w:t>ресурсоснабжающих</w:t>
            </w:r>
            <w:proofErr w:type="spellEnd"/>
            <w:r w:rsidRPr="00473803">
              <w:rPr>
                <w:rFonts w:ascii="PT Astra Serif" w:hAnsi="PT Astra Serif"/>
              </w:rPr>
              <w:t xml:space="preserve"> организаций, стабилизация их финансового состояния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473803" w:rsidRDefault="00CC12B8" w:rsidP="00CC12B8">
            <w:pPr>
              <w:pStyle w:val="af0"/>
              <w:rPr>
                <w:rFonts w:ascii="PT Astra Serif" w:hAnsi="PT Astra Serif"/>
              </w:rPr>
            </w:pPr>
            <w:r w:rsidRPr="00473803">
              <w:rPr>
                <w:rFonts w:ascii="PT Astra Serif" w:hAnsi="PT Astra Serif"/>
              </w:rPr>
              <w:t xml:space="preserve">Возмещение экономически обоснованных расходов </w:t>
            </w:r>
            <w:proofErr w:type="spellStart"/>
            <w:r w:rsidRPr="00473803">
              <w:rPr>
                <w:rFonts w:ascii="PT Astra Serif" w:hAnsi="PT Astra Serif"/>
              </w:rPr>
              <w:t>ресурсоснабжающим</w:t>
            </w:r>
            <w:proofErr w:type="spellEnd"/>
            <w:r w:rsidRPr="00473803">
              <w:rPr>
                <w:rFonts w:ascii="PT Astra Serif" w:hAnsi="PT Astra Serif"/>
              </w:rPr>
              <w:t xml:space="preserve"> организациям, осуществляющим регулируемый вид деятельности в сфере тепло-, водоснабжения и водоотведения, в целях соблюдения установленных предельных (максимальных) индексов изменения размера </w:t>
            </w:r>
            <w:r w:rsidRPr="00473803">
              <w:rPr>
                <w:rFonts w:ascii="PT Astra Serif" w:hAnsi="PT Astra Serif"/>
              </w:rPr>
              <w:lastRenderedPageBreak/>
              <w:t>вносимой гражданами платы за коммунальные услуги</w:t>
            </w:r>
            <w:r>
              <w:rPr>
                <w:rFonts w:ascii="PT Astra Serif" w:hAnsi="PT Astra Serif"/>
              </w:rPr>
              <w:t>.</w:t>
            </w:r>
          </w:p>
          <w:p w:rsidR="00CC12B8" w:rsidRPr="00473803" w:rsidRDefault="00CC12B8" w:rsidP="00CC12B8">
            <w:pPr>
              <w:tabs>
                <w:tab w:val="left" w:pos="409"/>
              </w:tabs>
              <w:ind w:firstLine="0"/>
            </w:pPr>
            <w:r w:rsidRPr="00473803">
              <w:rPr>
                <w:rFonts w:ascii="PT Astra Serif" w:hAnsi="PT Astra Serif"/>
              </w:rPr>
              <w:t xml:space="preserve">Снижение задолженности </w:t>
            </w:r>
            <w:proofErr w:type="spellStart"/>
            <w:r w:rsidRPr="00473803">
              <w:rPr>
                <w:rFonts w:ascii="PT Astra Serif" w:hAnsi="PT Astra Serif"/>
              </w:rPr>
              <w:t>ресурсоснабжающей</w:t>
            </w:r>
            <w:proofErr w:type="spellEnd"/>
            <w:r w:rsidRPr="00473803">
              <w:rPr>
                <w:rFonts w:ascii="PT Astra Serif" w:hAnsi="PT Astra Serif"/>
              </w:rPr>
              <w:t xml:space="preserve"> организации, осуществляющей регулируемый вид деятельности в сфере тепло-, водоснабжения и водоотведения  за потребленные топливно-энергетические ресурсы</w:t>
            </w:r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677E54" w:rsidRDefault="00CC12B8" w:rsidP="00204A31">
            <w:pPr>
              <w:ind w:firstLine="0"/>
              <w:jc w:val="left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lastRenderedPageBreak/>
              <w:t>-</w:t>
            </w:r>
          </w:p>
        </w:tc>
      </w:tr>
      <w:tr w:rsidR="00677E54" w:rsidRPr="00677E54" w:rsidTr="00677E5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C2" w:rsidRPr="00677E54" w:rsidRDefault="00677E54" w:rsidP="001D0AA3">
            <w:pPr>
              <w:pStyle w:val="af"/>
              <w:jc w:val="center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lastRenderedPageBreak/>
              <w:t>2.</w:t>
            </w:r>
            <w:r w:rsidR="001D0AA3">
              <w:rPr>
                <w:rFonts w:ascii="PT Astra Serif" w:hAnsi="PT Astra Serif"/>
              </w:rPr>
              <w:t>5</w:t>
            </w:r>
            <w:r w:rsidRPr="00677E54">
              <w:rPr>
                <w:rFonts w:ascii="PT Astra Serif" w:hAnsi="PT Astra Serif"/>
              </w:rPr>
              <w:t>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C2" w:rsidRPr="00677E54" w:rsidRDefault="00222D9B" w:rsidP="00222D9B">
            <w:pPr>
              <w:pStyle w:val="af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Организация </w:t>
            </w:r>
            <w:r w:rsidRPr="00677E54">
              <w:rPr>
                <w:rFonts w:ascii="PT Astra Serif" w:hAnsi="PT Astra Serif"/>
              </w:rPr>
              <w:t>выполнени</w:t>
            </w:r>
            <w:r>
              <w:rPr>
                <w:rFonts w:ascii="PT Astra Serif" w:hAnsi="PT Astra Serif"/>
              </w:rPr>
              <w:t>я</w:t>
            </w:r>
            <w:r w:rsidRPr="00677E54">
              <w:rPr>
                <w:rFonts w:ascii="PT Astra Serif" w:hAnsi="PT Astra Serif"/>
              </w:rPr>
              <w:t xml:space="preserve"> ремонтных работ</w:t>
            </w:r>
            <w:r>
              <w:rPr>
                <w:rFonts w:ascii="PT Astra Serif" w:hAnsi="PT Astra Serif"/>
              </w:rPr>
              <w:t xml:space="preserve"> жилых домов (бывших общежитий)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C2" w:rsidRPr="00677E54" w:rsidRDefault="00222D9B" w:rsidP="00204A31">
            <w:pPr>
              <w:pStyle w:val="af0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 w:cs="Calibri"/>
              </w:rPr>
              <w:t>Приведение в технически исправное состояние жилых домов, использовавшихся до 01.01.2012 в качестве общежитий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AC2" w:rsidRPr="00677E54" w:rsidRDefault="00723AC2" w:rsidP="00204A31">
            <w:pPr>
              <w:ind w:firstLine="0"/>
              <w:jc w:val="left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>-</w:t>
            </w:r>
          </w:p>
        </w:tc>
      </w:tr>
      <w:tr w:rsidR="00677E54" w:rsidRPr="00677E54" w:rsidTr="00677E5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C2" w:rsidRPr="00677E54" w:rsidRDefault="00677E54" w:rsidP="001D0AA3">
            <w:pPr>
              <w:pStyle w:val="af"/>
              <w:jc w:val="center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>2.</w:t>
            </w:r>
            <w:r w:rsidR="001D0AA3">
              <w:rPr>
                <w:rFonts w:ascii="PT Astra Serif" w:hAnsi="PT Astra Serif"/>
              </w:rPr>
              <w:t>5</w:t>
            </w:r>
            <w:r w:rsidR="00723AC2" w:rsidRPr="00677E54">
              <w:rPr>
                <w:rFonts w:ascii="PT Astra Serif" w:hAnsi="PT Astra Serif"/>
              </w:rPr>
              <w:t>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C2" w:rsidRPr="00677E54" w:rsidRDefault="00723AC2" w:rsidP="00204A31">
            <w:pPr>
              <w:pStyle w:val="af0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>Обеспечение устойчивого снабжения потребителей услугами газоснабжения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C2" w:rsidRPr="00677E54" w:rsidRDefault="00723AC2" w:rsidP="00204A31">
            <w:pPr>
              <w:pStyle w:val="af0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 xml:space="preserve">Обеспечение равных прав потребителей в сфере газоснабжения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AC2" w:rsidRPr="00677E54" w:rsidRDefault="00184F63" w:rsidP="00204A31">
            <w:pPr>
              <w:pStyle w:val="af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C95491" w:rsidRPr="00C95491" w:rsidTr="009861C9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F6" w:rsidRPr="00C95491" w:rsidRDefault="009C6718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3</w:t>
            </w:r>
            <w:r w:rsidR="00084BB8" w:rsidRPr="00C95491">
              <w:rPr>
                <w:rFonts w:ascii="PT Astra Serif" w:hAnsi="PT Astra Serif"/>
              </w:rPr>
              <w:t>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4F6" w:rsidRPr="00C95491" w:rsidRDefault="000E67C4" w:rsidP="0034178D">
            <w:pPr>
              <w:pStyle w:val="s16"/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ind w:left="720"/>
              <w:jc w:val="center"/>
              <w:rPr>
                <w:rFonts w:ascii="PT Astra Serif" w:hAnsi="PT Astra Serif"/>
              </w:rPr>
            </w:pPr>
            <w:r w:rsidRPr="00C95491">
              <w:rPr>
                <w:rFonts w:ascii="PT Astra Serif" w:hAnsi="PT Astra Serif"/>
              </w:rPr>
              <w:t>Направление (подпрограмма)  «</w:t>
            </w:r>
            <w:r w:rsidR="00F3462E" w:rsidRPr="00C95491">
              <w:rPr>
                <w:rFonts w:ascii="PT Astra Serif" w:hAnsi="PT Astra Serif"/>
              </w:rPr>
              <w:t>Содействие развитию жилищного стро</w:t>
            </w:r>
            <w:r w:rsidRPr="00C95491">
              <w:rPr>
                <w:rFonts w:ascii="PT Astra Serif" w:hAnsi="PT Astra Serif"/>
              </w:rPr>
              <w:t>ительства»</w:t>
            </w:r>
          </w:p>
        </w:tc>
      </w:tr>
      <w:tr w:rsidR="00493DAC" w:rsidRPr="00493DAC" w:rsidTr="00D76677">
        <w:trPr>
          <w:trHeight w:val="3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A1" w:rsidRPr="00493DAC" w:rsidRDefault="00996CA1" w:rsidP="00EE74D0">
            <w:pPr>
              <w:pStyle w:val="af"/>
              <w:jc w:val="center"/>
              <w:rPr>
                <w:rFonts w:ascii="PT Astra Serif" w:hAnsi="PT Astra Serif"/>
              </w:rPr>
            </w:pPr>
            <w:r w:rsidRPr="00493DAC">
              <w:rPr>
                <w:rFonts w:ascii="PT Astra Serif" w:hAnsi="PT Astra Serif"/>
              </w:rPr>
              <w:t>3.1.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6CA1" w:rsidRPr="00493DAC" w:rsidRDefault="00996CA1" w:rsidP="00D76677">
            <w:pPr>
              <w:pStyle w:val="af0"/>
              <w:rPr>
                <w:rFonts w:ascii="PT Astra Serif" w:hAnsi="PT Astra Serif"/>
              </w:rPr>
            </w:pPr>
            <w:r w:rsidRPr="00493DAC">
              <w:rPr>
                <w:rFonts w:ascii="PT Astra Serif" w:hAnsi="PT Astra Serif"/>
              </w:rPr>
              <w:t>Р</w:t>
            </w:r>
            <w:r w:rsidR="00C95491" w:rsidRPr="00493DAC">
              <w:rPr>
                <w:rFonts w:ascii="PT Astra Serif" w:hAnsi="PT Astra Serif"/>
              </w:rPr>
              <w:t>егиональный проект «Жилье</w:t>
            </w:r>
            <w:proofErr w:type="gramStart"/>
            <w:r w:rsidR="00C95491" w:rsidRPr="00493DAC">
              <w:rPr>
                <w:rFonts w:ascii="PT Astra Serif" w:hAnsi="PT Astra Serif"/>
              </w:rPr>
              <w:t>»(</w:t>
            </w:r>
            <w:proofErr w:type="gramEnd"/>
            <w:r w:rsidR="00174D9C" w:rsidRPr="00493DAC">
              <w:rPr>
                <w:rFonts w:ascii="PT Astra Serif" w:hAnsi="PT Astra Serif"/>
              </w:rPr>
              <w:t>куратор</w:t>
            </w:r>
            <w:r w:rsidR="00D76677">
              <w:rPr>
                <w:rFonts w:ascii="PT Astra Serif" w:hAnsi="PT Astra Serif"/>
              </w:rPr>
              <w:t xml:space="preserve"> –</w:t>
            </w:r>
            <w:r w:rsidR="00370020" w:rsidRPr="00493DAC">
              <w:rPr>
                <w:rFonts w:ascii="PT Astra Serif" w:hAnsi="PT Astra Serif"/>
              </w:rPr>
              <w:t xml:space="preserve"> </w:t>
            </w:r>
            <w:proofErr w:type="spellStart"/>
            <w:r w:rsidR="00370020" w:rsidRPr="00493DAC">
              <w:rPr>
                <w:rFonts w:ascii="PT Astra Serif" w:hAnsi="PT Astra Serif"/>
              </w:rPr>
              <w:t>Котелкина</w:t>
            </w:r>
            <w:proofErr w:type="spellEnd"/>
            <w:r w:rsidR="00370020" w:rsidRPr="00493DAC">
              <w:rPr>
                <w:rFonts w:ascii="PT Astra Serif" w:hAnsi="PT Astra Serif"/>
              </w:rPr>
              <w:t xml:space="preserve"> Юлия Викторовна</w:t>
            </w:r>
            <w:r w:rsidR="00C95491" w:rsidRPr="00493DAC">
              <w:rPr>
                <w:rFonts w:ascii="PT Astra Serif" w:hAnsi="PT Astra Serif"/>
              </w:rPr>
              <w:t>)</w:t>
            </w:r>
          </w:p>
        </w:tc>
      </w:tr>
      <w:tr w:rsidR="00493DAC" w:rsidRPr="00493DAC" w:rsidTr="008B3E04"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493DAC" w:rsidRDefault="000433EE" w:rsidP="00866783">
            <w:pPr>
              <w:pStyle w:val="af"/>
              <w:jc w:val="left"/>
              <w:rPr>
                <w:rFonts w:ascii="PT Astra Serif" w:hAnsi="PT Astra Serif"/>
              </w:rPr>
            </w:pPr>
            <w:proofErr w:type="gramStart"/>
            <w:r w:rsidRPr="00493DAC">
              <w:rPr>
                <w:rFonts w:ascii="PT Astra Serif" w:hAnsi="PT Astra Serif"/>
              </w:rPr>
              <w:t>Ответственный</w:t>
            </w:r>
            <w:proofErr w:type="gramEnd"/>
            <w:r w:rsidRPr="00493DAC">
              <w:rPr>
                <w:rFonts w:ascii="PT Astra Serif" w:hAnsi="PT Astra Serif"/>
              </w:rPr>
              <w:t xml:space="preserve"> за реализацию</w:t>
            </w:r>
            <w:r w:rsidR="00084BB8" w:rsidRPr="00493DAC">
              <w:rPr>
                <w:rFonts w:ascii="PT Astra Serif" w:hAnsi="PT Astra Serif"/>
              </w:rPr>
              <w:t>:</w:t>
            </w:r>
            <w:r w:rsidRPr="00493DAC">
              <w:rPr>
                <w:rFonts w:ascii="PT Astra Serif" w:hAnsi="PT Astra Serif"/>
              </w:rPr>
              <w:t xml:space="preserve"> УЖП</w:t>
            </w:r>
            <w:r w:rsidR="00C95491" w:rsidRPr="00493DAC">
              <w:rPr>
                <w:rFonts w:ascii="PT Astra Serif" w:hAnsi="PT Astra Serif"/>
              </w:rPr>
              <w:t>.</w:t>
            </w:r>
          </w:p>
          <w:p w:rsidR="000433EE" w:rsidRPr="00493DAC" w:rsidRDefault="000433EE" w:rsidP="00866783">
            <w:pPr>
              <w:ind w:firstLine="0"/>
              <w:jc w:val="left"/>
              <w:rPr>
                <w:rFonts w:ascii="PT Astra Serif" w:hAnsi="PT Astra Serif"/>
              </w:rPr>
            </w:pPr>
            <w:r w:rsidRPr="00493DAC">
              <w:rPr>
                <w:rFonts w:ascii="PT Astra Serif" w:hAnsi="PT Astra Serif"/>
              </w:rPr>
              <w:t>Соисполнитель</w:t>
            </w:r>
            <w:r w:rsidR="00084BB8" w:rsidRPr="00493DAC">
              <w:rPr>
                <w:rFonts w:ascii="PT Astra Serif" w:hAnsi="PT Astra Serif"/>
              </w:rPr>
              <w:t>:</w:t>
            </w:r>
            <w:r w:rsidRPr="00493DAC">
              <w:rPr>
                <w:rFonts w:ascii="PT Astra Serif" w:hAnsi="PT Astra Serif"/>
              </w:rPr>
              <w:t xml:space="preserve"> </w:t>
            </w:r>
            <w:proofErr w:type="spellStart"/>
            <w:r w:rsidRPr="00493DAC">
              <w:rPr>
                <w:rFonts w:ascii="PT Astra Serif" w:hAnsi="PT Astra Serif"/>
              </w:rPr>
              <w:t>ДМСиГ</w:t>
            </w:r>
            <w:proofErr w:type="spellEnd"/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EE" w:rsidRPr="00493DAC" w:rsidRDefault="000433EE" w:rsidP="008B3E04">
            <w:pPr>
              <w:pStyle w:val="af0"/>
              <w:rPr>
                <w:rFonts w:ascii="PT Astra Serif" w:hAnsi="PT Astra Serif"/>
              </w:rPr>
            </w:pPr>
            <w:r w:rsidRPr="00493DAC">
              <w:rPr>
                <w:rFonts w:ascii="PT Astra Serif" w:hAnsi="PT Astra Serif"/>
              </w:rPr>
              <w:t>Срок реализации: 2025-2027</w:t>
            </w:r>
          </w:p>
        </w:tc>
      </w:tr>
      <w:tr w:rsidR="00866783" w:rsidRPr="00866783" w:rsidTr="006972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866783" w:rsidRDefault="000433EE" w:rsidP="008B3E04">
            <w:pPr>
              <w:pStyle w:val="af"/>
              <w:jc w:val="center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>3.1.1.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866783" w:rsidRDefault="000433EE" w:rsidP="00222D9B">
            <w:pPr>
              <w:pStyle w:val="af0"/>
              <w:rPr>
                <w:rFonts w:ascii="PT Astra Serif" w:hAnsi="PT Astra Serif"/>
                <w:highlight w:val="cyan"/>
              </w:rPr>
            </w:pPr>
            <w:r w:rsidRPr="00866783">
              <w:rPr>
                <w:rFonts w:ascii="PT Astra Serif" w:hAnsi="PT Astra Serif"/>
              </w:rPr>
              <w:t>Ликвидация аварийного жилищного фонда, признанного</w:t>
            </w:r>
            <w:r w:rsidR="00493DAC" w:rsidRPr="00866783">
              <w:rPr>
                <w:rFonts w:ascii="PT Astra Serif" w:hAnsi="PT Astra Serif"/>
              </w:rPr>
              <w:t xml:space="preserve"> таковым с 01.01.2017 года до 01.01.</w:t>
            </w:r>
            <w:r w:rsidRPr="00866783">
              <w:rPr>
                <w:rFonts w:ascii="PT Astra Serif" w:hAnsi="PT Astra Serif"/>
              </w:rPr>
              <w:t xml:space="preserve">2022 года в установленном порядке аварийным и подлежащим в связи с физическим износом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866783" w:rsidRDefault="000433EE" w:rsidP="00222D9B">
            <w:pPr>
              <w:pStyle w:val="af0"/>
              <w:tabs>
                <w:tab w:val="left" w:pos="175"/>
              </w:tabs>
              <w:ind w:left="34"/>
              <w:jc w:val="both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 xml:space="preserve">Ликвидация аварийного жилищного фонда 16 475,1 кв. м, признанного </w:t>
            </w:r>
            <w:r w:rsidR="00493DAC" w:rsidRPr="00866783">
              <w:rPr>
                <w:rFonts w:ascii="PT Astra Serif" w:hAnsi="PT Astra Serif"/>
              </w:rPr>
              <w:t xml:space="preserve">с 1 января 2017 года </w:t>
            </w:r>
            <w:r w:rsidRPr="00866783">
              <w:rPr>
                <w:rFonts w:ascii="PT Astra Serif" w:hAnsi="PT Astra Serif"/>
              </w:rPr>
              <w:t>до 1 января 2022 года в установленном порядке аварийным и подлежащим сносу в связи с физическим износом и пере</w:t>
            </w:r>
            <w:r w:rsidR="000D4B0C" w:rsidRPr="00866783">
              <w:rPr>
                <w:rFonts w:ascii="PT Astra Serif" w:hAnsi="PT Astra Serif"/>
              </w:rPr>
              <w:t>селение 577 граждан к 2028 году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EE" w:rsidRPr="00866783" w:rsidRDefault="000433EE" w:rsidP="006D4E56">
            <w:pPr>
              <w:ind w:firstLine="0"/>
              <w:jc w:val="left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>Объем жилищного строительства.</w:t>
            </w:r>
          </w:p>
          <w:p w:rsidR="000433EE" w:rsidRPr="00866783" w:rsidRDefault="000433EE" w:rsidP="008B3E04">
            <w:pPr>
              <w:ind w:firstLine="0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>Количество сем</w:t>
            </w:r>
            <w:r w:rsidR="00866783" w:rsidRPr="00866783">
              <w:rPr>
                <w:rFonts w:ascii="PT Astra Serif" w:hAnsi="PT Astra Serif"/>
              </w:rPr>
              <w:t>ей, улучшивших жилищные условия</w:t>
            </w:r>
            <w:r w:rsidR="004620F3">
              <w:rPr>
                <w:rFonts w:ascii="PT Astra Serif" w:hAnsi="PT Astra Serif"/>
              </w:rPr>
              <w:t>, ежегодно</w:t>
            </w:r>
          </w:p>
        </w:tc>
      </w:tr>
      <w:tr w:rsidR="00866783" w:rsidRPr="00866783" w:rsidTr="0091115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BBB" w:rsidRPr="00866783" w:rsidRDefault="00C62BBB" w:rsidP="00911156">
            <w:pPr>
              <w:pStyle w:val="af"/>
              <w:jc w:val="center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>3.2.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BBB" w:rsidRPr="00866783" w:rsidRDefault="00C62BBB" w:rsidP="00A04512">
            <w:pPr>
              <w:ind w:firstLine="0"/>
              <w:rPr>
                <w:rFonts w:ascii="PT Astra Serif" w:hAnsi="PT Astra Serif"/>
              </w:rPr>
            </w:pPr>
            <w:r w:rsidRPr="00866783">
              <w:rPr>
                <w:rFonts w:ascii="PT Astra Serif" w:eastAsia="Lucida Sans Unicode" w:hAnsi="PT Astra Serif" w:cs="Tahoma"/>
                <w:lang w:bidi="en-US"/>
              </w:rPr>
              <w:t xml:space="preserve">Комплекс процессных мероприятий </w:t>
            </w:r>
            <w:r w:rsidR="00A04512" w:rsidRPr="00866783">
              <w:rPr>
                <w:rFonts w:ascii="PT Astra Serif" w:eastAsia="Lucida Sans Unicode" w:hAnsi="PT Astra Serif" w:cs="Tahoma"/>
                <w:lang w:bidi="en-US"/>
              </w:rPr>
              <w:t>«</w:t>
            </w:r>
            <w:r w:rsidRPr="00866783">
              <w:rPr>
                <w:rFonts w:ascii="PT Astra Serif" w:eastAsia="Lucida Sans Unicode" w:hAnsi="PT Astra Serif" w:cs="Tahoma"/>
                <w:lang w:bidi="en-US"/>
              </w:rPr>
              <w:t xml:space="preserve">Реализация полномочий в </w:t>
            </w:r>
            <w:r w:rsidR="00A04512" w:rsidRPr="00866783">
              <w:rPr>
                <w:rFonts w:ascii="PT Astra Serif" w:eastAsia="Lucida Sans Unicode" w:hAnsi="PT Astra Serif" w:cs="Tahoma"/>
                <w:lang w:bidi="en-US"/>
              </w:rPr>
              <w:t>области жилищного строительства»</w:t>
            </w:r>
          </w:p>
        </w:tc>
      </w:tr>
      <w:tr w:rsidR="00866783" w:rsidRPr="00866783" w:rsidTr="00911156"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83" w:rsidRPr="00866783" w:rsidRDefault="00C62BBB" w:rsidP="00866783">
            <w:pPr>
              <w:pStyle w:val="af"/>
              <w:jc w:val="left"/>
              <w:rPr>
                <w:rFonts w:ascii="PT Astra Serif" w:hAnsi="PT Astra Serif"/>
              </w:rPr>
            </w:pPr>
            <w:proofErr w:type="gramStart"/>
            <w:r w:rsidRPr="00866783">
              <w:rPr>
                <w:rFonts w:ascii="PT Astra Serif" w:hAnsi="PT Astra Serif"/>
              </w:rPr>
              <w:t>Ответственный</w:t>
            </w:r>
            <w:proofErr w:type="gramEnd"/>
            <w:r w:rsidRPr="00866783">
              <w:rPr>
                <w:rFonts w:ascii="PT Astra Serif" w:hAnsi="PT Astra Serif"/>
              </w:rPr>
              <w:t xml:space="preserve"> за реализацию</w:t>
            </w:r>
            <w:r w:rsidR="00084BB8" w:rsidRPr="00866783">
              <w:rPr>
                <w:rFonts w:ascii="PT Astra Serif" w:hAnsi="PT Astra Serif"/>
              </w:rPr>
              <w:t>:</w:t>
            </w:r>
            <w:r w:rsidR="00866783" w:rsidRPr="00866783">
              <w:rPr>
                <w:rFonts w:ascii="PT Astra Serif" w:hAnsi="PT Astra Serif"/>
              </w:rPr>
              <w:t xml:space="preserve"> УЖП. </w:t>
            </w:r>
          </w:p>
          <w:p w:rsidR="00C62BBB" w:rsidRPr="00866783" w:rsidRDefault="00845288" w:rsidP="00866783">
            <w:pPr>
              <w:pStyle w:val="af"/>
              <w:jc w:val="left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>Соисполнител</w:t>
            </w:r>
            <w:r w:rsidR="00866783" w:rsidRPr="00866783">
              <w:rPr>
                <w:rFonts w:ascii="PT Astra Serif" w:hAnsi="PT Astra Serif"/>
              </w:rPr>
              <w:t>и</w:t>
            </w:r>
            <w:r w:rsidR="00084BB8" w:rsidRPr="00866783">
              <w:rPr>
                <w:rFonts w:ascii="PT Astra Serif" w:hAnsi="PT Astra Serif"/>
              </w:rPr>
              <w:t>:</w:t>
            </w:r>
            <w:r w:rsidRPr="00866783">
              <w:rPr>
                <w:rFonts w:ascii="PT Astra Serif" w:hAnsi="PT Astra Serif"/>
              </w:rPr>
              <w:t xml:space="preserve"> </w:t>
            </w:r>
            <w:proofErr w:type="spellStart"/>
            <w:r w:rsidR="00866783" w:rsidRPr="00866783">
              <w:rPr>
                <w:rFonts w:ascii="PT Astra Serif" w:hAnsi="PT Astra Serif"/>
              </w:rPr>
              <w:t>ДМСиГ</w:t>
            </w:r>
            <w:proofErr w:type="spellEnd"/>
            <w:r w:rsidR="00866783" w:rsidRPr="00866783">
              <w:rPr>
                <w:rFonts w:ascii="PT Astra Serif" w:hAnsi="PT Astra Serif"/>
              </w:rPr>
              <w:t xml:space="preserve"> и </w:t>
            </w:r>
            <w:r w:rsidR="00C62BBB" w:rsidRPr="00866783">
              <w:rPr>
                <w:rFonts w:ascii="PT Astra Serif" w:hAnsi="PT Astra Serif"/>
              </w:rPr>
              <w:t>ДЖКиСК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BBB" w:rsidRPr="00866783" w:rsidRDefault="00C62BBB" w:rsidP="00911156">
            <w:pPr>
              <w:pStyle w:val="af0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>Срок реализации: 2025-2030</w:t>
            </w:r>
          </w:p>
        </w:tc>
      </w:tr>
      <w:tr w:rsidR="00866783" w:rsidRPr="00866783" w:rsidTr="006972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866783" w:rsidRDefault="000433EE" w:rsidP="00C62BBB">
            <w:pPr>
              <w:pStyle w:val="af"/>
              <w:jc w:val="center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>3.</w:t>
            </w:r>
            <w:r w:rsidR="00C62BBB" w:rsidRPr="00866783">
              <w:rPr>
                <w:rFonts w:ascii="PT Astra Serif" w:hAnsi="PT Astra Serif"/>
              </w:rPr>
              <w:t>2</w:t>
            </w:r>
            <w:r w:rsidRPr="00866783">
              <w:rPr>
                <w:rFonts w:ascii="PT Astra Serif" w:hAnsi="PT Astra Serif"/>
              </w:rPr>
              <w:t>.</w:t>
            </w:r>
            <w:r w:rsidR="00C62BBB" w:rsidRPr="00866783">
              <w:rPr>
                <w:rFonts w:ascii="PT Astra Serif" w:hAnsi="PT Astra Serif"/>
              </w:rPr>
              <w:t>1</w:t>
            </w:r>
            <w:r w:rsidRPr="00866783">
              <w:rPr>
                <w:rFonts w:ascii="PT Astra Serif" w:hAnsi="PT Astra Serif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866783" w:rsidRDefault="00866783" w:rsidP="008B3E04">
            <w:pPr>
              <w:pStyle w:val="af0"/>
              <w:jc w:val="both"/>
              <w:rPr>
                <w:rFonts w:ascii="PT Astra Serif" w:hAnsi="PT Astra Serif"/>
                <w:highlight w:val="cyan"/>
              </w:rPr>
            </w:pPr>
            <w:r w:rsidRPr="00866783">
              <w:rPr>
                <w:rFonts w:ascii="PT Astra Serif" w:hAnsi="PT Astra Serif"/>
              </w:rPr>
              <w:t>Стимулирование жилищного строительства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866783" w:rsidRDefault="000433EE" w:rsidP="00866783">
            <w:pPr>
              <w:pStyle w:val="af0"/>
              <w:tabs>
                <w:tab w:val="left" w:pos="175"/>
              </w:tabs>
              <w:ind w:left="34"/>
              <w:jc w:val="both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>Улучше</w:t>
            </w:r>
            <w:r w:rsidR="00866783" w:rsidRPr="00866783">
              <w:rPr>
                <w:rFonts w:ascii="PT Astra Serif" w:hAnsi="PT Astra Serif"/>
              </w:rPr>
              <w:t>ние жилищных условий граждан.</w:t>
            </w:r>
            <w:r w:rsidRPr="00866783">
              <w:rPr>
                <w:rFonts w:ascii="PT Astra Serif" w:hAnsi="PT Astra Serif"/>
              </w:rPr>
              <w:t xml:space="preserve"> </w:t>
            </w:r>
            <w:r w:rsidR="00866783" w:rsidRPr="00866783">
              <w:rPr>
                <w:rFonts w:ascii="PT Astra Serif" w:hAnsi="PT Astra Serif"/>
              </w:rPr>
              <w:t xml:space="preserve">Освобождение земельных участков, предназначенных для жилищного строительства, от ветхих строений, сооружений, мусора. Отсыпка дорог и земельных участков, предназначенных для </w:t>
            </w:r>
            <w:proofErr w:type="gramStart"/>
            <w:r w:rsidR="00866783" w:rsidRPr="00866783">
              <w:rPr>
                <w:rFonts w:ascii="PT Astra Serif" w:hAnsi="PT Astra Serif"/>
              </w:rPr>
              <w:t>индивидуального</w:t>
            </w:r>
            <w:proofErr w:type="gramEnd"/>
            <w:r w:rsidR="00866783" w:rsidRPr="00866783">
              <w:rPr>
                <w:rFonts w:ascii="PT Astra Serif" w:hAnsi="PT Astra Serif"/>
              </w:rPr>
              <w:t xml:space="preserve"> жилищного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EE" w:rsidRPr="00866783" w:rsidRDefault="000433EE" w:rsidP="006D4E56">
            <w:pPr>
              <w:ind w:firstLine="0"/>
              <w:jc w:val="left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>Объем жилищного строительства.</w:t>
            </w:r>
          </w:p>
          <w:p w:rsidR="000433EE" w:rsidRPr="00866783" w:rsidRDefault="000433EE" w:rsidP="006D4E56">
            <w:pPr>
              <w:ind w:firstLine="0"/>
              <w:jc w:val="left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>Количество сем</w:t>
            </w:r>
            <w:r w:rsidR="00866783" w:rsidRPr="00866783">
              <w:rPr>
                <w:rFonts w:ascii="PT Astra Serif" w:hAnsi="PT Astra Serif"/>
              </w:rPr>
              <w:t>ей, улучшивших жилищные условия</w:t>
            </w:r>
            <w:r w:rsidR="004620F3">
              <w:rPr>
                <w:rFonts w:ascii="PT Astra Serif" w:hAnsi="PT Astra Serif"/>
              </w:rPr>
              <w:t>, ежегодно</w:t>
            </w:r>
          </w:p>
        </w:tc>
      </w:tr>
      <w:tr w:rsidR="00866783" w:rsidRPr="00866783" w:rsidTr="008B3E0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866783" w:rsidRDefault="000433EE" w:rsidP="008B3E04">
            <w:pPr>
              <w:pStyle w:val="af"/>
              <w:jc w:val="center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>4</w:t>
            </w:r>
            <w:r w:rsidR="00084BB8" w:rsidRPr="00866783">
              <w:rPr>
                <w:rFonts w:ascii="PT Astra Serif" w:hAnsi="PT Astra Serif"/>
              </w:rPr>
              <w:t>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EE" w:rsidRPr="00866783" w:rsidRDefault="00845288" w:rsidP="0034178D">
            <w:pPr>
              <w:pStyle w:val="s16"/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>Направление (подпрограмма)  «</w:t>
            </w:r>
            <w:r w:rsidR="000433EE" w:rsidRPr="00866783">
              <w:rPr>
                <w:rFonts w:ascii="PT Astra Serif" w:hAnsi="PT Astra Serif"/>
              </w:rPr>
              <w:t>Создание условий для обеспечения жилыми помещениями граждан</w:t>
            </w:r>
            <w:r w:rsidRPr="00866783">
              <w:rPr>
                <w:rFonts w:ascii="PT Astra Serif" w:hAnsi="PT Astra Serif"/>
              </w:rPr>
              <w:t>»</w:t>
            </w:r>
          </w:p>
        </w:tc>
      </w:tr>
      <w:tr w:rsidR="00866783" w:rsidRPr="00866783" w:rsidTr="008B3E0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866783" w:rsidRDefault="000433EE" w:rsidP="008B3E04">
            <w:pPr>
              <w:pStyle w:val="af"/>
              <w:jc w:val="center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lastRenderedPageBreak/>
              <w:t>4.1.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EE" w:rsidRPr="00866783" w:rsidRDefault="000433EE" w:rsidP="00866783">
            <w:pPr>
              <w:pStyle w:val="s16"/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rPr>
                <w:rFonts w:ascii="PT Astra Serif" w:hAnsi="PT Astra Serif"/>
              </w:rPr>
            </w:pPr>
            <w:r w:rsidRPr="00866783">
              <w:rPr>
                <w:rFonts w:ascii="PT Astra Serif" w:hAnsi="PT Astra Serif"/>
              </w:rPr>
              <w:t xml:space="preserve"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жильем и оплате </w:t>
            </w:r>
            <w:r w:rsidR="00C25BC9" w:rsidRPr="00866783">
              <w:rPr>
                <w:rFonts w:ascii="PT Astra Serif" w:hAnsi="PT Astra Serif"/>
              </w:rPr>
              <w:t>жилищно-</w:t>
            </w:r>
            <w:r w:rsidR="00866783" w:rsidRPr="00866783">
              <w:rPr>
                <w:rFonts w:ascii="PT Astra Serif" w:hAnsi="PT Astra Serif"/>
              </w:rPr>
              <w:t>коммунальных услуг» (</w:t>
            </w:r>
            <w:r w:rsidRPr="00866783">
              <w:rPr>
                <w:rFonts w:ascii="PT Astra Serif" w:hAnsi="PT Astra Serif"/>
              </w:rPr>
              <w:t>куратор</w:t>
            </w:r>
            <w:r w:rsidR="00222D9B">
              <w:rPr>
                <w:rFonts w:ascii="PT Astra Serif" w:hAnsi="PT Astra Serif"/>
              </w:rPr>
              <w:t xml:space="preserve"> –</w:t>
            </w:r>
            <w:r w:rsidRPr="00866783">
              <w:rPr>
                <w:rFonts w:ascii="PT Astra Serif" w:hAnsi="PT Astra Serif"/>
              </w:rPr>
              <w:t xml:space="preserve"> </w:t>
            </w:r>
            <w:proofErr w:type="spellStart"/>
            <w:r w:rsidRPr="00866783">
              <w:rPr>
                <w:rFonts w:ascii="PT Astra Serif" w:hAnsi="PT Astra Serif"/>
              </w:rPr>
              <w:t>Котелкина</w:t>
            </w:r>
            <w:proofErr w:type="spellEnd"/>
            <w:r w:rsidRPr="00866783">
              <w:rPr>
                <w:rFonts w:ascii="PT Astra Serif" w:hAnsi="PT Astra Serif"/>
              </w:rPr>
              <w:t xml:space="preserve"> Юлия Викторовна</w:t>
            </w:r>
            <w:r w:rsidR="00866783" w:rsidRPr="00866783">
              <w:rPr>
                <w:rFonts w:ascii="PT Astra Serif" w:hAnsi="PT Astra Serif"/>
              </w:rPr>
              <w:t>)</w:t>
            </w:r>
          </w:p>
        </w:tc>
      </w:tr>
      <w:tr w:rsidR="006D4E56" w:rsidRPr="006D4E56" w:rsidTr="008B3E04"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33EE" w:rsidRPr="006D4E56" w:rsidRDefault="000433EE" w:rsidP="00866783">
            <w:pPr>
              <w:pStyle w:val="af"/>
              <w:rPr>
                <w:rFonts w:ascii="PT Astra Serif" w:hAnsi="PT Astra Serif"/>
              </w:rPr>
            </w:pPr>
            <w:proofErr w:type="gramStart"/>
            <w:r w:rsidRPr="006D4E56">
              <w:rPr>
                <w:rFonts w:ascii="PT Astra Serif" w:hAnsi="PT Astra Serif"/>
              </w:rPr>
              <w:t>Ответственный</w:t>
            </w:r>
            <w:proofErr w:type="gramEnd"/>
            <w:r w:rsidRPr="006D4E56">
              <w:rPr>
                <w:rFonts w:ascii="PT Astra Serif" w:hAnsi="PT Astra Serif"/>
              </w:rPr>
              <w:t xml:space="preserve"> за реализацию</w:t>
            </w:r>
            <w:r w:rsidR="00866783" w:rsidRPr="006D4E56">
              <w:rPr>
                <w:rFonts w:ascii="PT Astra Serif" w:hAnsi="PT Astra Serif"/>
              </w:rPr>
              <w:t>:</w:t>
            </w:r>
            <w:r w:rsidRPr="006D4E56">
              <w:rPr>
                <w:rFonts w:ascii="PT Astra Serif" w:hAnsi="PT Astra Serif"/>
              </w:rPr>
              <w:t xml:space="preserve"> УЖП</w:t>
            </w:r>
          </w:p>
          <w:p w:rsidR="000433EE" w:rsidRPr="006D4E56" w:rsidRDefault="000433EE" w:rsidP="006D4E56">
            <w:pPr>
              <w:ind w:firstLine="0"/>
              <w:rPr>
                <w:rFonts w:ascii="PT Astra Serif" w:hAnsi="PT Astra Serif"/>
              </w:rPr>
            </w:pPr>
            <w:r w:rsidRPr="006D4E56">
              <w:rPr>
                <w:rFonts w:ascii="PT Astra Serif" w:hAnsi="PT Astra Serif"/>
              </w:rPr>
              <w:t>Соисполнитель</w:t>
            </w:r>
            <w:r w:rsidR="006D4E56" w:rsidRPr="006D4E56">
              <w:rPr>
                <w:rFonts w:ascii="PT Astra Serif" w:hAnsi="PT Astra Serif"/>
              </w:rPr>
              <w:t>:</w:t>
            </w:r>
            <w:r w:rsidRPr="006D4E56">
              <w:rPr>
                <w:rFonts w:ascii="PT Astra Serif" w:hAnsi="PT Astra Serif"/>
              </w:rPr>
              <w:t xml:space="preserve"> </w:t>
            </w:r>
            <w:proofErr w:type="spellStart"/>
            <w:r w:rsidRPr="006D4E56">
              <w:rPr>
                <w:rFonts w:ascii="PT Astra Serif" w:hAnsi="PT Astra Serif"/>
              </w:rPr>
              <w:t>ДМСиГ</w:t>
            </w:r>
            <w:proofErr w:type="spellEnd"/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EE" w:rsidRPr="006D4E56" w:rsidRDefault="000433EE" w:rsidP="008B3E04">
            <w:pPr>
              <w:pStyle w:val="af0"/>
              <w:rPr>
                <w:rFonts w:ascii="PT Astra Serif" w:hAnsi="PT Astra Serif"/>
              </w:rPr>
            </w:pPr>
            <w:r w:rsidRPr="006D4E56">
              <w:rPr>
                <w:rFonts w:ascii="PT Astra Serif" w:hAnsi="PT Astra Serif"/>
              </w:rPr>
              <w:t>Срок реализации: 2025-2030</w:t>
            </w:r>
          </w:p>
        </w:tc>
      </w:tr>
      <w:tr w:rsidR="006D4E56" w:rsidRPr="006D4E56" w:rsidTr="006972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6D4E56" w:rsidRDefault="000433EE" w:rsidP="008B3E04">
            <w:pPr>
              <w:pStyle w:val="af"/>
              <w:jc w:val="center"/>
              <w:rPr>
                <w:rFonts w:ascii="PT Astra Serif" w:hAnsi="PT Astra Serif"/>
              </w:rPr>
            </w:pPr>
            <w:r w:rsidRPr="006D4E56">
              <w:rPr>
                <w:rFonts w:ascii="PT Astra Serif" w:hAnsi="PT Astra Serif"/>
              </w:rPr>
              <w:t>4.1.1.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6D4E56" w:rsidRDefault="000433EE" w:rsidP="006D4E56">
            <w:pPr>
              <w:pStyle w:val="af0"/>
              <w:rPr>
                <w:rFonts w:ascii="PT Astra Serif" w:hAnsi="PT Astra Serif"/>
              </w:rPr>
            </w:pPr>
            <w:r w:rsidRPr="006D4E56">
              <w:rPr>
                <w:rFonts w:ascii="PT Astra Serif" w:hAnsi="PT Astra Serif"/>
              </w:rPr>
              <w:t>Улучшение жилищных условий граждан из числа молодых семей</w:t>
            </w:r>
            <w:r w:rsidR="006D4E56" w:rsidRPr="006D4E56">
              <w:rPr>
                <w:rFonts w:ascii="PT Astra Serif" w:hAnsi="PT Astra Serif"/>
              </w:rPr>
              <w:t xml:space="preserve"> и граждан, переселяемых из жилых помещений, не отвечающих требованиям в связи с превышением предельно допустимой концентрации фенола и (или) формальдегида, расположенных в многоквартирных домах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56" w:rsidRPr="006D4E56" w:rsidRDefault="000433EE" w:rsidP="008B3E04">
            <w:pPr>
              <w:pStyle w:val="af0"/>
              <w:tabs>
                <w:tab w:val="left" w:pos="175"/>
              </w:tabs>
              <w:ind w:left="34"/>
              <w:jc w:val="both"/>
              <w:rPr>
                <w:rFonts w:ascii="PT Astra Serif" w:hAnsi="PT Astra Serif"/>
              </w:rPr>
            </w:pPr>
            <w:r w:rsidRPr="006D4E56">
              <w:rPr>
                <w:rFonts w:ascii="PT Astra Serif" w:hAnsi="PT Astra Serif"/>
              </w:rPr>
              <w:t>Предоставление не менее 15 молодым семьям ежегодно свидетельств о праве на получение социальной выплаты на приобретение (строительство) жилого помещения.</w:t>
            </w:r>
            <w:r w:rsidR="006D4E56" w:rsidRPr="006D4E56">
              <w:rPr>
                <w:rFonts w:ascii="PT Astra Serif" w:hAnsi="PT Astra Serif"/>
              </w:rPr>
              <w:t xml:space="preserve"> </w:t>
            </w:r>
          </w:p>
          <w:p w:rsidR="000433EE" w:rsidRPr="006D4E56" w:rsidRDefault="006D4E56" w:rsidP="006D4E56">
            <w:pPr>
              <w:pStyle w:val="af0"/>
              <w:tabs>
                <w:tab w:val="left" w:pos="175"/>
              </w:tabs>
              <w:ind w:left="34"/>
              <w:jc w:val="both"/>
              <w:rPr>
                <w:rFonts w:ascii="PT Astra Serif" w:hAnsi="PT Astra Serif"/>
              </w:rPr>
            </w:pPr>
            <w:r w:rsidRPr="006D4E56">
              <w:rPr>
                <w:rFonts w:ascii="PT Astra Serif" w:hAnsi="PT Astra Serif"/>
              </w:rPr>
              <w:t>Обеспечение жильем путем предоставления социальных выплат не менее</w:t>
            </w:r>
            <w:proofErr w:type="gramStart"/>
            <w:r w:rsidRPr="006D4E56">
              <w:rPr>
                <w:rFonts w:ascii="PT Astra Serif" w:hAnsi="PT Astra Serif"/>
              </w:rPr>
              <w:t>,</w:t>
            </w:r>
            <w:proofErr w:type="gramEnd"/>
            <w:r w:rsidRPr="006D4E56">
              <w:rPr>
                <w:rFonts w:ascii="PT Astra Serif" w:hAnsi="PT Astra Serif"/>
              </w:rPr>
              <w:t xml:space="preserve"> чем 5 семей, переселяемых из жилых помещений, не отвечающих требованиям в связи с превышением предельно допустимой концентрации фенола и (или) формальдегида, расположенных в многоквартирных домах, ежегодно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EE" w:rsidRPr="006D4E56" w:rsidRDefault="000433EE" w:rsidP="008B3E04">
            <w:pPr>
              <w:ind w:firstLine="0"/>
              <w:rPr>
                <w:rFonts w:ascii="PT Astra Serif" w:hAnsi="PT Astra Serif"/>
              </w:rPr>
            </w:pPr>
            <w:r w:rsidRPr="006D4E56">
              <w:rPr>
                <w:rFonts w:ascii="PT Astra Serif" w:hAnsi="PT Astra Serif"/>
              </w:rPr>
              <w:t>Количество семей, улучшивших жилищные условия</w:t>
            </w:r>
            <w:r w:rsidR="004620F3">
              <w:rPr>
                <w:rFonts w:ascii="PT Astra Serif" w:hAnsi="PT Astra Serif"/>
              </w:rPr>
              <w:t>, ежегодно</w:t>
            </w:r>
          </w:p>
        </w:tc>
      </w:tr>
      <w:tr w:rsidR="006D4E56" w:rsidRPr="006D4E56" w:rsidTr="008B3E0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6D4E56" w:rsidRDefault="000433EE" w:rsidP="008B3E04">
            <w:pPr>
              <w:pStyle w:val="af"/>
              <w:jc w:val="center"/>
              <w:rPr>
                <w:rFonts w:ascii="PT Astra Serif" w:hAnsi="PT Astra Serif"/>
              </w:rPr>
            </w:pPr>
            <w:r w:rsidRPr="006D4E56">
              <w:rPr>
                <w:rFonts w:ascii="PT Astra Serif" w:hAnsi="PT Astra Serif"/>
              </w:rPr>
              <w:t>4.2.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EE" w:rsidRPr="006D4E56" w:rsidRDefault="000433EE" w:rsidP="008B3E04">
            <w:pPr>
              <w:ind w:firstLine="0"/>
              <w:rPr>
                <w:rFonts w:ascii="PT Astra Serif" w:hAnsi="PT Astra Serif"/>
              </w:rPr>
            </w:pPr>
            <w:r w:rsidRPr="006D4E56">
              <w:rPr>
                <w:rFonts w:ascii="PT Astra Serif" w:hAnsi="PT Astra Serif"/>
              </w:rPr>
              <w:t>Комплекс процессных мероприятий «Оказание государственной поддержки отдельным категориям граждан на улучшение жилищных условий»</w:t>
            </w:r>
          </w:p>
        </w:tc>
      </w:tr>
      <w:tr w:rsidR="006D4E56" w:rsidRPr="006D4E56" w:rsidTr="008B3E04"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6D4E56" w:rsidRDefault="000433EE" w:rsidP="006D4E56">
            <w:pPr>
              <w:pStyle w:val="af"/>
              <w:rPr>
                <w:rFonts w:ascii="PT Astra Serif" w:hAnsi="PT Astra Serif"/>
              </w:rPr>
            </w:pPr>
            <w:proofErr w:type="gramStart"/>
            <w:r w:rsidRPr="006D4E56">
              <w:rPr>
                <w:rFonts w:ascii="PT Astra Serif" w:hAnsi="PT Astra Serif"/>
              </w:rPr>
              <w:t>Ответственный</w:t>
            </w:r>
            <w:proofErr w:type="gramEnd"/>
            <w:r w:rsidRPr="006D4E56">
              <w:rPr>
                <w:rFonts w:ascii="PT Astra Serif" w:hAnsi="PT Astra Serif"/>
              </w:rPr>
              <w:t xml:space="preserve"> за реализацию</w:t>
            </w:r>
            <w:r w:rsidR="006D4E56" w:rsidRPr="006D4E56">
              <w:rPr>
                <w:rFonts w:ascii="PT Astra Serif" w:hAnsi="PT Astra Serif"/>
              </w:rPr>
              <w:t>:</w:t>
            </w:r>
            <w:r w:rsidRPr="006D4E56">
              <w:rPr>
                <w:rFonts w:ascii="PT Astra Serif" w:hAnsi="PT Astra Serif"/>
              </w:rPr>
              <w:t xml:space="preserve"> УЖП</w:t>
            </w:r>
          </w:p>
          <w:p w:rsidR="000433EE" w:rsidRPr="006D4E56" w:rsidRDefault="006D4E56" w:rsidP="006D4E56">
            <w:pPr>
              <w:ind w:firstLine="0"/>
              <w:rPr>
                <w:rFonts w:ascii="PT Astra Serif" w:hAnsi="PT Astra Serif"/>
              </w:rPr>
            </w:pPr>
            <w:r w:rsidRPr="006D4E56">
              <w:rPr>
                <w:rFonts w:ascii="PT Astra Serif" w:hAnsi="PT Astra Serif"/>
              </w:rPr>
              <w:t xml:space="preserve">Соисполнитель: управление бухгалтерского учета и отчетности администрации города Югорска (далее </w:t>
            </w:r>
            <w:proofErr w:type="spellStart"/>
            <w:r w:rsidRPr="006D4E56">
              <w:rPr>
                <w:rFonts w:ascii="PT Astra Serif" w:hAnsi="PT Astra Serif"/>
              </w:rPr>
              <w:t>УБУиО</w:t>
            </w:r>
            <w:proofErr w:type="spellEnd"/>
            <w:r w:rsidRPr="006D4E56">
              <w:rPr>
                <w:rFonts w:ascii="PT Astra Serif" w:hAnsi="PT Astra Serif"/>
              </w:rPr>
              <w:t>)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EE" w:rsidRPr="006D4E56" w:rsidRDefault="000433EE" w:rsidP="008B3E04">
            <w:pPr>
              <w:pStyle w:val="af0"/>
              <w:rPr>
                <w:rFonts w:ascii="PT Astra Serif" w:hAnsi="PT Astra Serif"/>
              </w:rPr>
            </w:pPr>
            <w:r w:rsidRPr="006D4E56">
              <w:rPr>
                <w:rFonts w:ascii="PT Astra Serif" w:hAnsi="PT Astra Serif"/>
              </w:rPr>
              <w:t>Срок реализации: 2025-2030</w:t>
            </w:r>
          </w:p>
        </w:tc>
      </w:tr>
      <w:tr w:rsidR="000647BF" w:rsidRPr="000647BF" w:rsidTr="006972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0647BF" w:rsidRDefault="000433EE" w:rsidP="008B3E04">
            <w:pPr>
              <w:pStyle w:val="af"/>
              <w:jc w:val="center"/>
              <w:rPr>
                <w:rFonts w:ascii="PT Astra Serif" w:hAnsi="PT Astra Serif"/>
              </w:rPr>
            </w:pPr>
            <w:r w:rsidRPr="000647BF">
              <w:rPr>
                <w:rFonts w:ascii="PT Astra Serif" w:hAnsi="PT Astra Serif"/>
              </w:rPr>
              <w:t>4.2.1.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0647BF" w:rsidRDefault="000433EE" w:rsidP="008B3E04">
            <w:pPr>
              <w:pStyle w:val="af0"/>
              <w:jc w:val="both"/>
              <w:rPr>
                <w:rFonts w:ascii="PT Astra Serif" w:hAnsi="PT Astra Serif"/>
              </w:rPr>
            </w:pPr>
            <w:r w:rsidRPr="000647BF">
              <w:rPr>
                <w:rFonts w:ascii="PT Astra Serif" w:hAnsi="PT Astra Serif"/>
              </w:rPr>
              <w:t>Создание условий для улучшения жилищных условий отдельных категорий граждан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EE" w:rsidRPr="000647BF" w:rsidRDefault="00222D9B" w:rsidP="00222D9B">
            <w:pPr>
              <w:pStyle w:val="af0"/>
              <w:tabs>
                <w:tab w:val="left" w:pos="175"/>
              </w:tabs>
              <w:ind w:left="34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</w:t>
            </w:r>
            <w:r w:rsidR="006D4E56" w:rsidRPr="000647BF">
              <w:rPr>
                <w:rFonts w:ascii="PT Astra Serif" w:hAnsi="PT Astra Serif"/>
              </w:rPr>
              <w:t>еализаци</w:t>
            </w:r>
            <w:r>
              <w:rPr>
                <w:rFonts w:ascii="PT Astra Serif" w:hAnsi="PT Astra Serif"/>
              </w:rPr>
              <w:t>я</w:t>
            </w:r>
            <w:r w:rsidR="006D4E56" w:rsidRPr="000647BF">
              <w:rPr>
                <w:rFonts w:ascii="PT Astra Serif" w:hAnsi="PT Astra Serif"/>
              </w:rPr>
              <w:t xml:space="preserve"> прав отдельных категорий граждан на улучшение жилищных условий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3EE" w:rsidRPr="000647BF" w:rsidRDefault="000433EE" w:rsidP="008B3E04">
            <w:pPr>
              <w:ind w:firstLine="0"/>
              <w:rPr>
                <w:rFonts w:ascii="PT Astra Serif" w:hAnsi="PT Astra Serif"/>
              </w:rPr>
            </w:pPr>
            <w:r w:rsidRPr="000647BF">
              <w:rPr>
                <w:rFonts w:ascii="PT Astra Serif" w:hAnsi="PT Astra Serif"/>
              </w:rPr>
              <w:t>Количество семей, улучшивших жилищные условия</w:t>
            </w:r>
            <w:r w:rsidR="004620F3">
              <w:rPr>
                <w:rFonts w:ascii="PT Astra Serif" w:hAnsi="PT Astra Serif"/>
              </w:rPr>
              <w:t>, ежегодно</w:t>
            </w:r>
          </w:p>
        </w:tc>
      </w:tr>
      <w:tr w:rsidR="000647BF" w:rsidRPr="000647BF" w:rsidTr="008A1A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E8" w:rsidRPr="000647BF" w:rsidRDefault="00151BE6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0647BF">
              <w:rPr>
                <w:rFonts w:ascii="PT Astra Serif" w:hAnsi="PT Astra Serif"/>
              </w:rPr>
              <w:t>5</w:t>
            </w:r>
            <w:r w:rsidR="00F37CE8" w:rsidRPr="000647BF">
              <w:rPr>
                <w:rFonts w:ascii="PT Astra Serif" w:hAnsi="PT Astra Serif"/>
              </w:rPr>
              <w:t>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CE8" w:rsidRPr="000647BF" w:rsidRDefault="00845288" w:rsidP="0034178D">
            <w:pPr>
              <w:pStyle w:val="a5"/>
              <w:tabs>
                <w:tab w:val="left" w:pos="317"/>
              </w:tabs>
              <w:ind w:left="0" w:firstLine="0"/>
              <w:jc w:val="center"/>
              <w:rPr>
                <w:rFonts w:ascii="PT Astra Serif" w:hAnsi="PT Astra Serif"/>
              </w:rPr>
            </w:pPr>
            <w:r w:rsidRPr="000647BF">
              <w:rPr>
                <w:rFonts w:ascii="PT Astra Serif" w:hAnsi="PT Astra Serif"/>
              </w:rPr>
              <w:t>Направление (подпрограмма)  «</w:t>
            </w:r>
            <w:r w:rsidR="00F37CE8" w:rsidRPr="000647BF">
              <w:rPr>
                <w:rFonts w:ascii="PT Astra Serif" w:hAnsi="PT Astra Serif"/>
              </w:rPr>
              <w:t>Дорожное хозяйство</w:t>
            </w:r>
            <w:r w:rsidRPr="000647BF">
              <w:rPr>
                <w:rFonts w:ascii="PT Astra Serif" w:hAnsi="PT Astra Serif"/>
              </w:rPr>
              <w:t>»</w:t>
            </w:r>
          </w:p>
        </w:tc>
      </w:tr>
      <w:tr w:rsidR="000647BF" w:rsidRPr="000647BF" w:rsidTr="008A1A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7C" w:rsidRPr="000647BF" w:rsidRDefault="00151BE6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0647BF">
              <w:rPr>
                <w:rFonts w:ascii="PT Astra Serif" w:hAnsi="PT Astra Serif"/>
              </w:rPr>
              <w:t>5</w:t>
            </w:r>
            <w:r w:rsidR="00B5727C" w:rsidRPr="000647BF">
              <w:rPr>
                <w:rFonts w:ascii="PT Astra Serif" w:hAnsi="PT Astra Serif"/>
              </w:rPr>
              <w:t>.1.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27C" w:rsidRPr="000647BF" w:rsidRDefault="0026226D" w:rsidP="000647BF">
            <w:pPr>
              <w:pStyle w:val="af0"/>
              <w:rPr>
                <w:rFonts w:ascii="PT Astra Serif" w:hAnsi="PT Astra Serif"/>
              </w:rPr>
            </w:pPr>
            <w:r w:rsidRPr="000647BF">
              <w:rPr>
                <w:rFonts w:ascii="PT Astra Serif" w:hAnsi="PT Astra Serif"/>
              </w:rPr>
              <w:t xml:space="preserve">Региональный проект </w:t>
            </w:r>
            <w:r w:rsidR="00FA7E82" w:rsidRPr="000647BF">
              <w:rPr>
                <w:rFonts w:ascii="PT Astra Serif" w:hAnsi="PT Astra Serif"/>
              </w:rPr>
              <w:t>«</w:t>
            </w:r>
            <w:r w:rsidRPr="000647BF">
              <w:rPr>
                <w:rFonts w:ascii="PT Astra Serif" w:hAnsi="PT Astra Serif"/>
              </w:rPr>
              <w:t>Строительство (реконструкция) автомобильных дорог общего пользования местного значения</w:t>
            </w:r>
            <w:r w:rsidR="00FA7E82" w:rsidRPr="000647BF">
              <w:rPr>
                <w:rFonts w:ascii="PT Astra Serif" w:hAnsi="PT Astra Serif"/>
              </w:rPr>
              <w:t>»</w:t>
            </w:r>
            <w:r w:rsidR="000647BF" w:rsidRPr="000647BF">
              <w:rPr>
                <w:rFonts w:ascii="PT Astra Serif" w:hAnsi="PT Astra Serif"/>
              </w:rPr>
              <w:t xml:space="preserve"> (к</w:t>
            </w:r>
            <w:r w:rsidR="00FA7E82" w:rsidRPr="000647BF">
              <w:rPr>
                <w:rFonts w:ascii="PT Astra Serif" w:hAnsi="PT Astra Serif"/>
              </w:rPr>
              <w:t>уратор</w:t>
            </w:r>
            <w:r w:rsidR="00222D9B">
              <w:rPr>
                <w:rFonts w:ascii="PT Astra Serif" w:hAnsi="PT Astra Serif"/>
              </w:rPr>
              <w:t xml:space="preserve"> –</w:t>
            </w:r>
            <w:r w:rsidR="00FA7E82" w:rsidRPr="000647BF">
              <w:rPr>
                <w:rFonts w:ascii="PT Astra Serif" w:hAnsi="PT Astra Serif"/>
              </w:rPr>
              <w:t xml:space="preserve"> Ефимов Роман Александрович</w:t>
            </w:r>
            <w:r w:rsidR="000647BF" w:rsidRPr="000647BF">
              <w:rPr>
                <w:rFonts w:ascii="PT Astra Serif" w:hAnsi="PT Astra Serif"/>
              </w:rPr>
              <w:t>)</w:t>
            </w:r>
          </w:p>
        </w:tc>
      </w:tr>
      <w:tr w:rsidR="000647BF" w:rsidRPr="000647BF" w:rsidTr="006972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6D" w:rsidRPr="000647BF" w:rsidRDefault="0026226D" w:rsidP="00BD11C7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6D" w:rsidRPr="000647BF" w:rsidRDefault="0026226D" w:rsidP="00BD11C7">
            <w:pPr>
              <w:pStyle w:val="af"/>
              <w:jc w:val="left"/>
              <w:rPr>
                <w:rFonts w:ascii="PT Astra Serif" w:hAnsi="PT Astra Serif"/>
              </w:rPr>
            </w:pPr>
            <w:proofErr w:type="gramStart"/>
            <w:r w:rsidRPr="000647BF">
              <w:rPr>
                <w:rFonts w:ascii="PT Astra Serif" w:hAnsi="PT Astra Serif"/>
              </w:rPr>
              <w:t>Ответственный</w:t>
            </w:r>
            <w:proofErr w:type="gramEnd"/>
            <w:r w:rsidRPr="000647BF">
              <w:rPr>
                <w:rFonts w:ascii="PT Astra Serif" w:hAnsi="PT Astra Serif"/>
              </w:rPr>
              <w:t xml:space="preserve"> за реализацию: ДЖКиСК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6D" w:rsidRPr="000647BF" w:rsidRDefault="000647BF" w:rsidP="00BD11C7">
            <w:pPr>
              <w:pStyle w:val="af0"/>
              <w:rPr>
                <w:rFonts w:ascii="PT Astra Serif" w:hAnsi="PT Astra Serif"/>
              </w:rPr>
            </w:pPr>
            <w:r w:rsidRPr="000647BF">
              <w:rPr>
                <w:rFonts w:ascii="PT Astra Serif" w:hAnsi="PT Astra Serif"/>
              </w:rPr>
              <w:t>Срок реализации: 2025- 2030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26D" w:rsidRPr="000647BF" w:rsidRDefault="0026226D" w:rsidP="00BD11C7">
            <w:pPr>
              <w:ind w:firstLine="0"/>
              <w:rPr>
                <w:rFonts w:ascii="PT Astra Serif" w:hAnsi="PT Astra Serif"/>
              </w:rPr>
            </w:pPr>
          </w:p>
        </w:tc>
      </w:tr>
      <w:tr w:rsidR="00CC12B8" w:rsidRPr="000647BF" w:rsidTr="006972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0647BF" w:rsidRDefault="00CC12B8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0647BF">
              <w:rPr>
                <w:rFonts w:ascii="PT Astra Serif" w:hAnsi="PT Astra Serif"/>
              </w:rPr>
              <w:t>5.1.1.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B8" w:rsidRPr="000647BF" w:rsidRDefault="00CC12B8" w:rsidP="00BD11C7">
            <w:pPr>
              <w:pStyle w:val="af0"/>
              <w:rPr>
                <w:rFonts w:ascii="PT Astra Serif" w:hAnsi="PT Astra Serif"/>
              </w:rPr>
            </w:pPr>
            <w:r w:rsidRPr="000647BF">
              <w:rPr>
                <w:rFonts w:ascii="PT Astra Serif" w:hAnsi="PT Astra Serif"/>
              </w:rPr>
              <w:t xml:space="preserve">Развитие и сохранность сети автомобильных дорог местного </w:t>
            </w:r>
            <w:r w:rsidRPr="000647BF">
              <w:rPr>
                <w:rFonts w:ascii="PT Astra Serif" w:hAnsi="PT Astra Serif"/>
              </w:rPr>
              <w:lastRenderedPageBreak/>
              <w:t>значения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6C" w:rsidRPr="008D6B6C" w:rsidRDefault="008D6B6C" w:rsidP="008D6B6C">
            <w:pPr>
              <w:pStyle w:val="af0"/>
              <w:rPr>
                <w:rFonts w:ascii="PT Astra Serif" w:hAnsi="PT Astra Serif"/>
              </w:rPr>
            </w:pPr>
            <w:r w:rsidRPr="008D6B6C">
              <w:rPr>
                <w:rFonts w:ascii="PT Astra Serif" w:hAnsi="PT Astra Serif"/>
              </w:rPr>
              <w:lastRenderedPageBreak/>
              <w:t>Обеспечение строительства и реконструкции автомобильных дорог местного значения.</w:t>
            </w:r>
          </w:p>
          <w:p w:rsidR="00CC12B8" w:rsidRPr="00385F48" w:rsidRDefault="008D6B6C" w:rsidP="008D6B6C">
            <w:pPr>
              <w:pStyle w:val="af0"/>
              <w:rPr>
                <w:rFonts w:ascii="PT Astra Serif" w:hAnsi="PT Astra Serif"/>
              </w:rPr>
            </w:pPr>
            <w:r w:rsidRPr="008D6B6C">
              <w:rPr>
                <w:rFonts w:ascii="PT Astra Serif" w:hAnsi="PT Astra Serif"/>
              </w:rPr>
              <w:lastRenderedPageBreak/>
              <w:t>Повышение качества улично-дорожной сети города Югорска в результате реконструкции автомобильных дорог местного значения на 0,7 км в 2026 году, на 1,4 км в 2027 году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2B8" w:rsidRPr="000647BF" w:rsidRDefault="00CC12B8" w:rsidP="00BD11C7">
            <w:pPr>
              <w:pStyle w:val="af0"/>
              <w:rPr>
                <w:rFonts w:ascii="PT Astra Serif" w:hAnsi="PT Astra Serif"/>
              </w:rPr>
            </w:pPr>
            <w:r w:rsidRPr="000647BF">
              <w:rPr>
                <w:rFonts w:ascii="PT Astra Serif" w:hAnsi="PT Astra Serif"/>
              </w:rPr>
              <w:lastRenderedPageBreak/>
              <w:t xml:space="preserve">Доля автомобильных дорог местного значения </w:t>
            </w:r>
            <w:r w:rsidRPr="000647BF">
              <w:rPr>
                <w:rFonts w:ascii="PT Astra Serif" w:hAnsi="PT Astra Serif"/>
              </w:rPr>
              <w:lastRenderedPageBreak/>
              <w:t>соответствующих нормативным требованиям.</w:t>
            </w:r>
          </w:p>
          <w:p w:rsidR="00CC12B8" w:rsidRPr="000647BF" w:rsidRDefault="00CC12B8" w:rsidP="00BD11C7">
            <w:pPr>
              <w:pStyle w:val="af0"/>
              <w:rPr>
                <w:rFonts w:ascii="PT Astra Serif" w:hAnsi="PT Astra Serif"/>
              </w:rPr>
            </w:pPr>
            <w:r w:rsidRPr="000647BF">
              <w:rPr>
                <w:rFonts w:ascii="PT Astra Serif" w:hAnsi="PT Astra Serif"/>
              </w:rPr>
              <w:t xml:space="preserve">Количество погибших в дорожно-транспортных происшествиях </w:t>
            </w:r>
          </w:p>
        </w:tc>
      </w:tr>
      <w:tr w:rsidR="004F2556" w:rsidRPr="007E3B9C" w:rsidTr="00204A3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6" w:rsidRPr="007E3B9C" w:rsidRDefault="004F2556" w:rsidP="004F2556">
            <w:pPr>
              <w:pStyle w:val="af"/>
              <w:jc w:val="center"/>
              <w:rPr>
                <w:rFonts w:ascii="PT Astra Serif" w:hAnsi="PT Astra Serif"/>
              </w:rPr>
            </w:pPr>
            <w:r w:rsidRPr="007E3B9C">
              <w:rPr>
                <w:rFonts w:ascii="PT Astra Serif" w:hAnsi="PT Astra Serif"/>
              </w:rPr>
              <w:lastRenderedPageBreak/>
              <w:t>5.</w:t>
            </w:r>
            <w:r>
              <w:rPr>
                <w:rFonts w:ascii="PT Astra Serif" w:hAnsi="PT Astra Serif"/>
              </w:rPr>
              <w:t>2</w:t>
            </w:r>
            <w:r w:rsidRPr="007E3B9C">
              <w:rPr>
                <w:rFonts w:ascii="PT Astra Serif" w:hAnsi="PT Astra Serif"/>
              </w:rPr>
              <w:t>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556" w:rsidRPr="007E3B9C" w:rsidRDefault="004F2556" w:rsidP="00204A31">
            <w:pPr>
              <w:ind w:firstLine="0"/>
              <w:rPr>
                <w:rFonts w:ascii="PT Astra Serif" w:hAnsi="PT Astra Serif"/>
              </w:rPr>
            </w:pPr>
            <w:r w:rsidRPr="007E3B9C">
              <w:rPr>
                <w:rFonts w:ascii="PT Astra Serif" w:hAnsi="PT Astra Serif"/>
              </w:rPr>
              <w:t xml:space="preserve">Комплекс процессных мероприятий «Обеспечение </w:t>
            </w:r>
            <w:proofErr w:type="gramStart"/>
            <w:r w:rsidRPr="007E3B9C">
              <w:rPr>
                <w:rFonts w:ascii="PT Astra Serif" w:hAnsi="PT Astra Serif"/>
              </w:rPr>
              <w:t>функционирования сети автомобильных дорог общего пользования местного значения</w:t>
            </w:r>
            <w:proofErr w:type="gramEnd"/>
            <w:r w:rsidRPr="007E3B9C">
              <w:rPr>
                <w:rFonts w:ascii="PT Astra Serif" w:hAnsi="PT Astra Serif"/>
              </w:rPr>
              <w:t>»</w:t>
            </w:r>
          </w:p>
        </w:tc>
      </w:tr>
      <w:tr w:rsidR="004F2556" w:rsidRPr="007E3B9C" w:rsidTr="00204A3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6" w:rsidRPr="007E3B9C" w:rsidRDefault="004F2556" w:rsidP="00204A31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6" w:rsidRPr="007E3B9C" w:rsidRDefault="004F2556" w:rsidP="00204A31">
            <w:pPr>
              <w:pStyle w:val="af0"/>
              <w:rPr>
                <w:rFonts w:ascii="PT Astra Serif" w:hAnsi="PT Astra Serif"/>
              </w:rPr>
            </w:pPr>
            <w:proofErr w:type="gramStart"/>
            <w:r w:rsidRPr="007E3B9C">
              <w:rPr>
                <w:rFonts w:ascii="PT Astra Serif" w:hAnsi="PT Astra Serif"/>
              </w:rPr>
              <w:t>Ответственный</w:t>
            </w:r>
            <w:proofErr w:type="gramEnd"/>
            <w:r w:rsidRPr="007E3B9C">
              <w:rPr>
                <w:rFonts w:ascii="PT Astra Serif" w:hAnsi="PT Astra Serif"/>
              </w:rPr>
              <w:t xml:space="preserve"> за реализацию: ДЖКиСК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6" w:rsidRPr="007E3B9C" w:rsidRDefault="004F2556" w:rsidP="00204A31">
            <w:pPr>
              <w:pStyle w:val="af0"/>
              <w:rPr>
                <w:rFonts w:ascii="PT Astra Serif" w:hAnsi="PT Astra Serif"/>
              </w:rPr>
            </w:pPr>
            <w:r w:rsidRPr="007E3B9C">
              <w:rPr>
                <w:rFonts w:ascii="PT Astra Serif" w:hAnsi="PT Astra Serif"/>
              </w:rPr>
              <w:t>Срок реализации: 2025-2030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556" w:rsidRPr="007E3B9C" w:rsidRDefault="004F2556" w:rsidP="00204A31">
            <w:pPr>
              <w:ind w:firstLine="0"/>
              <w:rPr>
                <w:rFonts w:ascii="PT Astra Serif" w:hAnsi="PT Astra Serif"/>
              </w:rPr>
            </w:pPr>
          </w:p>
        </w:tc>
      </w:tr>
      <w:tr w:rsidR="004F2556" w:rsidRPr="007E3B9C" w:rsidTr="00204A31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6" w:rsidRPr="007E3B9C" w:rsidRDefault="004F2556" w:rsidP="004F2556">
            <w:pPr>
              <w:pStyle w:val="af"/>
              <w:jc w:val="center"/>
              <w:rPr>
                <w:rFonts w:ascii="PT Astra Serif" w:hAnsi="PT Astra Serif"/>
              </w:rPr>
            </w:pPr>
            <w:r w:rsidRPr="007E3B9C">
              <w:rPr>
                <w:rFonts w:ascii="PT Astra Serif" w:hAnsi="PT Astra Serif"/>
              </w:rPr>
              <w:t>5.</w:t>
            </w:r>
            <w:r>
              <w:rPr>
                <w:rFonts w:ascii="PT Astra Serif" w:hAnsi="PT Astra Serif"/>
              </w:rPr>
              <w:t>2</w:t>
            </w:r>
            <w:r w:rsidRPr="007E3B9C">
              <w:rPr>
                <w:rFonts w:ascii="PT Astra Serif" w:hAnsi="PT Astra Serif"/>
              </w:rPr>
              <w:t>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6" w:rsidRPr="007E3B9C" w:rsidRDefault="004F2556" w:rsidP="00204A31">
            <w:pPr>
              <w:pStyle w:val="af0"/>
              <w:rPr>
                <w:rFonts w:ascii="PT Astra Serif" w:hAnsi="PT Astra Serif"/>
              </w:rPr>
            </w:pPr>
            <w:r w:rsidRPr="007E3B9C">
              <w:rPr>
                <w:rFonts w:ascii="PT Astra Serif" w:hAnsi="PT Astra Serif"/>
              </w:rPr>
              <w:t>Повышение качества и развитие сети автомобильных дорог местного значения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6" w:rsidRPr="0098496E" w:rsidRDefault="0098496E" w:rsidP="00204A31">
            <w:pPr>
              <w:pStyle w:val="af0"/>
              <w:jc w:val="both"/>
              <w:rPr>
                <w:rFonts w:ascii="PT Astra Serif" w:hAnsi="PT Astra Serif"/>
              </w:rPr>
            </w:pPr>
            <w:r w:rsidRPr="0098496E">
              <w:rPr>
                <w:rFonts w:ascii="PT Astra Serif" w:hAnsi="PT Astra Serif"/>
              </w:rPr>
              <w:t>Увеличение до 2030 года в результате реконструкции, капитального ремонта и ремонта протяженности сети дорог местного значения соответствующих нормативным требованиям к транспортно-эксплуатационным показателям до 91%.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556" w:rsidRPr="007E3B9C" w:rsidRDefault="004F2556" w:rsidP="00204A31">
            <w:pPr>
              <w:pStyle w:val="af0"/>
              <w:rPr>
                <w:rFonts w:ascii="PT Astra Serif" w:hAnsi="PT Astra Serif"/>
              </w:rPr>
            </w:pPr>
            <w:r w:rsidRPr="007E3B9C">
              <w:rPr>
                <w:rFonts w:ascii="PT Astra Serif" w:hAnsi="PT Astra Serif"/>
              </w:rPr>
              <w:t>Доля автомобильных дорог местного значения, соответствующих нормативным требованиям.</w:t>
            </w:r>
          </w:p>
          <w:p w:rsidR="004F2556" w:rsidRPr="007E3B9C" w:rsidRDefault="004F2556" w:rsidP="00204A31">
            <w:pPr>
              <w:pStyle w:val="af0"/>
              <w:rPr>
                <w:rFonts w:ascii="PT Astra Serif" w:hAnsi="PT Astra Serif"/>
              </w:rPr>
            </w:pPr>
            <w:r w:rsidRPr="007E3B9C">
              <w:rPr>
                <w:rFonts w:ascii="PT Astra Serif" w:hAnsi="PT Astra Serif"/>
              </w:rPr>
              <w:t xml:space="preserve">Количество погибших в дорожно-транспортных происшествиях </w:t>
            </w:r>
          </w:p>
        </w:tc>
      </w:tr>
      <w:tr w:rsidR="006C7FA1" w:rsidRPr="006C7FA1" w:rsidTr="008A1A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6D" w:rsidRPr="006C7FA1" w:rsidRDefault="00151BE6" w:rsidP="004F2556">
            <w:pPr>
              <w:pStyle w:val="af"/>
              <w:jc w:val="center"/>
              <w:rPr>
                <w:rFonts w:ascii="PT Astra Serif" w:hAnsi="PT Astra Serif"/>
              </w:rPr>
            </w:pPr>
            <w:r w:rsidRPr="006C7FA1">
              <w:rPr>
                <w:rFonts w:ascii="PT Astra Serif" w:hAnsi="PT Astra Serif"/>
              </w:rPr>
              <w:t>5</w:t>
            </w:r>
            <w:r w:rsidR="0026226D" w:rsidRPr="006C7FA1">
              <w:rPr>
                <w:rFonts w:ascii="PT Astra Serif" w:hAnsi="PT Astra Serif"/>
              </w:rPr>
              <w:t>.</w:t>
            </w:r>
            <w:r w:rsidR="004F2556">
              <w:rPr>
                <w:rFonts w:ascii="PT Astra Serif" w:hAnsi="PT Astra Serif"/>
              </w:rPr>
              <w:t>3</w:t>
            </w:r>
            <w:r w:rsidR="0026226D" w:rsidRPr="006C7FA1">
              <w:rPr>
                <w:rFonts w:ascii="PT Astra Serif" w:hAnsi="PT Astra Serif"/>
              </w:rPr>
              <w:t>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867" w:rsidRPr="006C7FA1" w:rsidRDefault="00702DB2" w:rsidP="00B127E2">
            <w:pPr>
              <w:ind w:firstLine="0"/>
              <w:rPr>
                <w:rFonts w:ascii="PT Astra Serif" w:hAnsi="PT Astra Serif"/>
              </w:rPr>
            </w:pPr>
            <w:r w:rsidRPr="006C7FA1">
              <w:rPr>
                <w:rFonts w:ascii="PT Astra Serif" w:hAnsi="PT Astra Serif"/>
              </w:rPr>
              <w:t xml:space="preserve">Комплекс процессных мероприятий </w:t>
            </w:r>
            <w:r w:rsidR="00FA7E82" w:rsidRPr="006C7FA1">
              <w:rPr>
                <w:rFonts w:ascii="PT Astra Serif" w:hAnsi="PT Astra Serif"/>
              </w:rPr>
              <w:t>«</w:t>
            </w:r>
            <w:r w:rsidR="00B127E2">
              <w:rPr>
                <w:rFonts w:ascii="PT Astra Serif" w:hAnsi="PT Astra Serif"/>
              </w:rPr>
              <w:t>Обеспечение б</w:t>
            </w:r>
            <w:r w:rsidR="0026226D" w:rsidRPr="006C7FA1">
              <w:rPr>
                <w:rFonts w:ascii="PT Astra Serif" w:hAnsi="PT Astra Serif"/>
              </w:rPr>
              <w:t>езопасност</w:t>
            </w:r>
            <w:r w:rsidR="00B127E2">
              <w:rPr>
                <w:rFonts w:ascii="PT Astra Serif" w:hAnsi="PT Astra Serif"/>
              </w:rPr>
              <w:t>и</w:t>
            </w:r>
            <w:r w:rsidR="0026226D" w:rsidRPr="006C7FA1">
              <w:rPr>
                <w:rFonts w:ascii="PT Astra Serif" w:hAnsi="PT Astra Serif"/>
              </w:rPr>
              <w:t xml:space="preserve"> дорожного движения»</w:t>
            </w:r>
          </w:p>
        </w:tc>
      </w:tr>
      <w:tr w:rsidR="006C7FA1" w:rsidRPr="006C7FA1" w:rsidTr="006972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6D" w:rsidRPr="006C7FA1" w:rsidRDefault="0026226D" w:rsidP="00BD11C7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6D" w:rsidRPr="006C7FA1" w:rsidRDefault="0026226D" w:rsidP="00BD11C7">
            <w:pPr>
              <w:pStyle w:val="af0"/>
              <w:rPr>
                <w:rFonts w:ascii="PT Astra Serif" w:hAnsi="PT Astra Serif"/>
              </w:rPr>
            </w:pPr>
            <w:proofErr w:type="gramStart"/>
            <w:r w:rsidRPr="006C7FA1">
              <w:rPr>
                <w:rFonts w:ascii="PT Astra Serif" w:hAnsi="PT Astra Serif"/>
              </w:rPr>
              <w:t>Ответственный</w:t>
            </w:r>
            <w:proofErr w:type="gramEnd"/>
            <w:r w:rsidRPr="006C7FA1">
              <w:rPr>
                <w:rFonts w:ascii="PT Astra Serif" w:hAnsi="PT Astra Serif"/>
              </w:rPr>
              <w:t xml:space="preserve"> за реализацию: ДЖКиСК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6D" w:rsidRPr="006C7FA1" w:rsidRDefault="0026226D" w:rsidP="00BD11C7">
            <w:pPr>
              <w:pStyle w:val="af0"/>
              <w:rPr>
                <w:rFonts w:ascii="PT Astra Serif" w:hAnsi="PT Astra Serif"/>
              </w:rPr>
            </w:pPr>
            <w:r w:rsidRPr="006C7FA1">
              <w:rPr>
                <w:rFonts w:ascii="PT Astra Serif" w:hAnsi="PT Astra Serif"/>
              </w:rPr>
              <w:t>Срок реализации: 2025-2030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226D" w:rsidRPr="006C7FA1" w:rsidRDefault="0026226D" w:rsidP="00BD11C7">
            <w:pPr>
              <w:ind w:firstLine="0"/>
              <w:rPr>
                <w:rFonts w:ascii="PT Astra Serif" w:hAnsi="PT Astra Serif"/>
              </w:rPr>
            </w:pPr>
          </w:p>
        </w:tc>
      </w:tr>
      <w:tr w:rsidR="006C7FA1" w:rsidRPr="006C7FA1" w:rsidTr="006972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6D" w:rsidRPr="006C7FA1" w:rsidRDefault="00151BE6" w:rsidP="004F2556">
            <w:pPr>
              <w:pStyle w:val="af"/>
              <w:jc w:val="center"/>
              <w:rPr>
                <w:rFonts w:ascii="PT Astra Serif" w:hAnsi="PT Astra Serif"/>
              </w:rPr>
            </w:pPr>
            <w:r w:rsidRPr="006C7FA1">
              <w:rPr>
                <w:rFonts w:ascii="PT Astra Serif" w:hAnsi="PT Astra Serif"/>
              </w:rPr>
              <w:t>5</w:t>
            </w:r>
            <w:r w:rsidR="0026226D" w:rsidRPr="006C7FA1">
              <w:rPr>
                <w:rFonts w:ascii="PT Astra Serif" w:hAnsi="PT Astra Serif"/>
              </w:rPr>
              <w:t>.</w:t>
            </w:r>
            <w:r w:rsidR="004F2556">
              <w:rPr>
                <w:rFonts w:ascii="PT Astra Serif" w:hAnsi="PT Astra Serif"/>
              </w:rPr>
              <w:t>3</w:t>
            </w:r>
            <w:r w:rsidR="0026226D" w:rsidRPr="006C7FA1">
              <w:rPr>
                <w:rFonts w:ascii="PT Astra Serif" w:hAnsi="PT Astra Serif"/>
              </w:rPr>
              <w:t>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26D" w:rsidRPr="006C7FA1" w:rsidRDefault="00B127E2" w:rsidP="00B127E2">
            <w:pPr>
              <w:pStyle w:val="af0"/>
              <w:rPr>
                <w:rFonts w:ascii="PT Astra Serif" w:hAnsi="PT Astra Serif"/>
              </w:rPr>
            </w:pPr>
            <w:r w:rsidRPr="00A42097">
              <w:rPr>
                <w:rFonts w:ascii="PT Astra Serif" w:hAnsi="PT Astra Serif"/>
              </w:rPr>
              <w:t>Создание условий для обеспечения безопасности дорожного движения</w:t>
            </w:r>
            <w:r w:rsidRPr="006C7FA1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и ф</w:t>
            </w:r>
            <w:r w:rsidRPr="003B244A">
              <w:rPr>
                <w:rFonts w:ascii="PT Astra Serif" w:hAnsi="PT Astra Serif" w:cs="Times New Roman"/>
              </w:rPr>
              <w:t>ормирование законопослушного поведения участников дорожного движения</w:t>
            </w:r>
            <w:r w:rsidRPr="006C7FA1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E2" w:rsidRDefault="0026226D" w:rsidP="00BD11C7">
            <w:pPr>
              <w:pStyle w:val="af0"/>
              <w:rPr>
                <w:rFonts w:ascii="PT Astra Serif" w:hAnsi="PT Astra Serif"/>
              </w:rPr>
            </w:pPr>
            <w:r w:rsidRPr="006C7FA1">
              <w:rPr>
                <w:rFonts w:ascii="PT Astra Serif" w:hAnsi="PT Astra Serif"/>
              </w:rPr>
              <w:t>Повышение безопасности движения на автомобильных дорогах и уровня законопослушного поведения участников дорожного движения</w:t>
            </w:r>
            <w:r w:rsidR="00B127E2">
              <w:rPr>
                <w:rFonts w:ascii="PT Astra Serif" w:hAnsi="PT Astra Serif"/>
              </w:rPr>
              <w:t xml:space="preserve"> путем:</w:t>
            </w:r>
          </w:p>
          <w:p w:rsidR="00B127E2" w:rsidRPr="00A42097" w:rsidRDefault="00B127E2" w:rsidP="00B127E2">
            <w:pPr>
              <w:pStyle w:val="af0"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- со</w:t>
            </w:r>
            <w:r w:rsidRPr="00A42097">
              <w:rPr>
                <w:rFonts w:ascii="PT Astra Serif" w:hAnsi="PT Astra Serif"/>
                <w:lang w:eastAsia="ar-SA"/>
              </w:rPr>
              <w:t>держани</w:t>
            </w:r>
            <w:r>
              <w:rPr>
                <w:rFonts w:ascii="PT Astra Serif" w:hAnsi="PT Astra Serif"/>
                <w:lang w:eastAsia="ar-SA"/>
              </w:rPr>
              <w:t>я</w:t>
            </w:r>
            <w:r w:rsidRPr="00A42097">
              <w:rPr>
                <w:rFonts w:ascii="PT Astra Serif" w:hAnsi="PT Astra Serif"/>
                <w:lang w:eastAsia="ar-SA"/>
              </w:rPr>
              <w:t xml:space="preserve"> в нормативном состоянии сети автомобильных дорог местного </w:t>
            </w:r>
            <w:r>
              <w:rPr>
                <w:rFonts w:ascii="PT Astra Serif" w:hAnsi="PT Astra Serif"/>
                <w:lang w:eastAsia="ar-SA"/>
              </w:rPr>
              <w:t>значения, светофорных объектов,</w:t>
            </w:r>
          </w:p>
          <w:p w:rsidR="00B127E2" w:rsidRDefault="00B127E2" w:rsidP="00B127E2">
            <w:pPr>
              <w:pStyle w:val="af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eastAsia="ar-SA"/>
              </w:rPr>
              <w:t>- в</w:t>
            </w:r>
            <w:r w:rsidRPr="00A42097">
              <w:rPr>
                <w:rFonts w:ascii="PT Astra Serif" w:hAnsi="PT Astra Serif"/>
                <w:lang w:eastAsia="ar-SA"/>
              </w:rPr>
              <w:t>ыполнени</w:t>
            </w:r>
            <w:r>
              <w:rPr>
                <w:rFonts w:ascii="PT Astra Serif" w:hAnsi="PT Astra Serif"/>
                <w:lang w:eastAsia="ar-SA"/>
              </w:rPr>
              <w:t>я</w:t>
            </w:r>
            <w:r w:rsidRPr="00A42097">
              <w:rPr>
                <w:rFonts w:ascii="PT Astra Serif" w:hAnsi="PT Astra Serif"/>
                <w:lang w:eastAsia="ar-SA"/>
              </w:rPr>
              <w:t xml:space="preserve"> работ по ремонту и устройству искусственных дорожных неровностей, дорожных знаков, светофорных объектов, по устройству дорожной разметки, окрашиван</w:t>
            </w:r>
            <w:r>
              <w:rPr>
                <w:rFonts w:ascii="PT Astra Serif" w:hAnsi="PT Astra Serif"/>
                <w:lang w:eastAsia="ar-SA"/>
              </w:rPr>
              <w:t>и</w:t>
            </w:r>
            <w:r w:rsidRPr="00A42097">
              <w:rPr>
                <w:rFonts w:ascii="PT Astra Serif" w:hAnsi="PT Astra Serif"/>
                <w:lang w:eastAsia="ar-SA"/>
              </w:rPr>
              <w:t xml:space="preserve">ю и замене бордюров, устройству и замене ограждений, устройству дренажных колодцев, </w:t>
            </w:r>
            <w:r>
              <w:rPr>
                <w:rFonts w:ascii="PT Astra Serif" w:hAnsi="PT Astra Serif"/>
                <w:lang w:eastAsia="ar-SA"/>
              </w:rPr>
              <w:t xml:space="preserve">по </w:t>
            </w:r>
            <w:proofErr w:type="spellStart"/>
            <w:r w:rsidRPr="00A42097">
              <w:rPr>
                <w:rFonts w:ascii="PT Astra Serif" w:hAnsi="PT Astra Serif"/>
                <w:lang w:eastAsia="ar-SA"/>
              </w:rPr>
              <w:t>противопаводковы</w:t>
            </w:r>
            <w:r>
              <w:rPr>
                <w:rFonts w:ascii="PT Astra Serif" w:hAnsi="PT Astra Serif"/>
                <w:lang w:eastAsia="ar-SA"/>
              </w:rPr>
              <w:t>м</w:t>
            </w:r>
            <w:proofErr w:type="spellEnd"/>
            <w:r w:rsidRPr="00A42097">
              <w:rPr>
                <w:rFonts w:ascii="PT Astra Serif" w:hAnsi="PT Astra Serif"/>
                <w:lang w:eastAsia="ar-SA"/>
              </w:rPr>
              <w:t xml:space="preserve"> мероприятия</w:t>
            </w:r>
            <w:r>
              <w:rPr>
                <w:rFonts w:ascii="PT Astra Serif" w:hAnsi="PT Astra Serif"/>
                <w:lang w:eastAsia="ar-SA"/>
              </w:rPr>
              <w:t>м</w:t>
            </w:r>
            <w:r w:rsidRPr="00A42097">
              <w:rPr>
                <w:rFonts w:ascii="PT Astra Serif" w:hAnsi="PT Astra Serif"/>
                <w:lang w:eastAsia="ar-SA"/>
              </w:rPr>
              <w:t xml:space="preserve"> и прочи</w:t>
            </w:r>
            <w:r w:rsidR="004F2556">
              <w:rPr>
                <w:rFonts w:ascii="PT Astra Serif" w:hAnsi="PT Astra Serif"/>
                <w:lang w:eastAsia="ar-SA"/>
              </w:rPr>
              <w:t>м</w:t>
            </w:r>
            <w:r w:rsidRPr="00A42097">
              <w:rPr>
                <w:rFonts w:ascii="PT Astra Serif" w:hAnsi="PT Astra Serif"/>
                <w:lang w:eastAsia="ar-SA"/>
              </w:rPr>
              <w:t xml:space="preserve"> мероприятия</w:t>
            </w:r>
            <w:r w:rsidR="00D23093">
              <w:rPr>
                <w:rFonts w:ascii="PT Astra Serif" w:hAnsi="PT Astra Serif"/>
                <w:lang w:eastAsia="ar-SA"/>
              </w:rPr>
              <w:t>м</w:t>
            </w:r>
            <w:r w:rsidRPr="00A42097">
              <w:rPr>
                <w:rFonts w:ascii="PT Astra Serif" w:hAnsi="PT Astra Serif"/>
                <w:lang w:eastAsia="ar-SA"/>
              </w:rPr>
              <w:t>, связанны</w:t>
            </w:r>
            <w:r w:rsidR="00D23093">
              <w:rPr>
                <w:rFonts w:ascii="PT Astra Serif" w:hAnsi="PT Astra Serif"/>
                <w:lang w:eastAsia="ar-SA"/>
              </w:rPr>
              <w:t>м</w:t>
            </w:r>
            <w:r w:rsidRPr="00A42097">
              <w:rPr>
                <w:rFonts w:ascii="PT Astra Serif" w:hAnsi="PT Astra Serif"/>
                <w:lang w:eastAsia="ar-SA"/>
              </w:rPr>
              <w:t xml:space="preserve"> с содержанием улично-</w:t>
            </w:r>
            <w:r w:rsidRPr="00A42097">
              <w:rPr>
                <w:rFonts w:ascii="PT Astra Serif" w:hAnsi="PT Astra Serif"/>
                <w:lang w:eastAsia="ar-SA"/>
              </w:rPr>
              <w:lastRenderedPageBreak/>
              <w:t>дорожной сети</w:t>
            </w:r>
            <w:r>
              <w:rPr>
                <w:rFonts w:ascii="PT Astra Serif" w:hAnsi="PT Astra Serif"/>
                <w:lang w:eastAsia="ar-SA"/>
              </w:rPr>
              <w:t>,</w:t>
            </w:r>
          </w:p>
          <w:p w:rsidR="0026226D" w:rsidRDefault="00B127E2" w:rsidP="00BD11C7">
            <w:pPr>
              <w:pStyle w:val="af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  <w:r w:rsidR="0026226D" w:rsidRPr="006C7FA1">
              <w:rPr>
                <w:rFonts w:ascii="PT Astra Serif" w:hAnsi="PT Astra Serif"/>
              </w:rPr>
              <w:t xml:space="preserve"> популяризации в средствах массовой информации вопросов безопасности дорожного движения, проведения социальных кампаний по привлечению внимания населения к основным факторам риска в дорожном движении и их профилактике</w:t>
            </w:r>
          </w:p>
          <w:p w:rsidR="004F2556" w:rsidRPr="004F2556" w:rsidRDefault="004F2556" w:rsidP="004F255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C3A" w:rsidRPr="006C7FA1" w:rsidRDefault="00246C3A" w:rsidP="00BD11C7">
            <w:pPr>
              <w:pStyle w:val="af0"/>
              <w:jc w:val="both"/>
              <w:rPr>
                <w:rFonts w:ascii="PT Astra Serif" w:hAnsi="PT Astra Serif"/>
              </w:rPr>
            </w:pPr>
            <w:r w:rsidRPr="006C7FA1">
              <w:rPr>
                <w:rFonts w:ascii="PT Astra Serif" w:hAnsi="PT Astra Serif"/>
              </w:rPr>
              <w:lastRenderedPageBreak/>
              <w:t xml:space="preserve">Доля автомобильных дорог местного значения соответствующих нормативным требованиям </w:t>
            </w:r>
          </w:p>
          <w:p w:rsidR="0026226D" w:rsidRPr="006C7FA1" w:rsidRDefault="0026226D" w:rsidP="00BD11C7">
            <w:pPr>
              <w:pStyle w:val="af0"/>
              <w:jc w:val="both"/>
              <w:rPr>
                <w:rFonts w:ascii="PT Astra Serif" w:hAnsi="PT Astra Serif"/>
              </w:rPr>
            </w:pPr>
            <w:r w:rsidRPr="006C7FA1">
              <w:rPr>
                <w:rFonts w:ascii="PT Astra Serif" w:hAnsi="PT Astra Serif"/>
              </w:rPr>
              <w:t xml:space="preserve">Количество погибших в дорожно-транспортных </w:t>
            </w:r>
            <w:r w:rsidR="002300FF" w:rsidRPr="006C7FA1">
              <w:rPr>
                <w:rFonts w:ascii="PT Astra Serif" w:hAnsi="PT Astra Serif"/>
              </w:rPr>
              <w:t>п</w:t>
            </w:r>
            <w:r w:rsidRPr="006C7FA1">
              <w:rPr>
                <w:rFonts w:ascii="PT Astra Serif" w:hAnsi="PT Astra Serif"/>
              </w:rPr>
              <w:t xml:space="preserve">роисшествиях человек </w:t>
            </w:r>
          </w:p>
        </w:tc>
      </w:tr>
      <w:tr w:rsidR="00723AC2" w:rsidRPr="00723AC2" w:rsidTr="00F8791E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523" w:rsidRPr="00723AC2" w:rsidRDefault="00151BE6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723AC2">
              <w:rPr>
                <w:rFonts w:ascii="PT Astra Serif" w:hAnsi="PT Astra Serif"/>
              </w:rPr>
              <w:lastRenderedPageBreak/>
              <w:t>6</w:t>
            </w:r>
            <w:r w:rsidR="001A3523" w:rsidRPr="00723AC2">
              <w:rPr>
                <w:rFonts w:ascii="PT Astra Serif" w:hAnsi="PT Astra Serif"/>
              </w:rPr>
              <w:t>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3523" w:rsidRPr="00723AC2" w:rsidRDefault="001A3523" w:rsidP="00BD11C7">
            <w:pPr>
              <w:pStyle w:val="af0"/>
              <w:jc w:val="center"/>
              <w:rPr>
                <w:rFonts w:ascii="PT Astra Serif" w:hAnsi="PT Astra Serif"/>
              </w:rPr>
            </w:pPr>
            <w:r w:rsidRPr="00723AC2">
              <w:rPr>
                <w:rFonts w:ascii="PT Astra Serif" w:hAnsi="PT Astra Serif"/>
              </w:rPr>
              <w:t xml:space="preserve">Структурные элементы, не входящие в направления (подпрограммы) </w:t>
            </w:r>
          </w:p>
        </w:tc>
      </w:tr>
      <w:tr w:rsidR="00723AC2" w:rsidRPr="00723AC2" w:rsidTr="00B85EE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23" w:rsidRPr="00723AC2" w:rsidRDefault="00151BE6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723AC2">
              <w:rPr>
                <w:rFonts w:ascii="PT Astra Serif" w:hAnsi="PT Astra Serif"/>
              </w:rPr>
              <w:t>6</w:t>
            </w:r>
            <w:r w:rsidR="001A3523" w:rsidRPr="00723AC2">
              <w:rPr>
                <w:rFonts w:ascii="PT Astra Serif" w:hAnsi="PT Astra Serif"/>
              </w:rPr>
              <w:t>.1.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523" w:rsidRPr="00723AC2" w:rsidRDefault="001A3523" w:rsidP="001053F6">
            <w:pPr>
              <w:pStyle w:val="af0"/>
              <w:rPr>
                <w:rFonts w:ascii="PT Astra Serif" w:hAnsi="PT Astra Serif"/>
              </w:rPr>
            </w:pPr>
            <w:r w:rsidRPr="00723AC2">
              <w:rPr>
                <w:rFonts w:ascii="PT Astra Serif" w:hAnsi="PT Astra Serif"/>
              </w:rPr>
              <w:t xml:space="preserve">Комплекс процессных мероприятий «Обеспечение деятельности </w:t>
            </w:r>
            <w:r w:rsidR="001053F6" w:rsidRPr="00723AC2">
              <w:rPr>
                <w:rFonts w:ascii="PT Astra Serif" w:hAnsi="PT Astra Serif"/>
              </w:rPr>
              <w:t>Департамента жилищно-коммунального и строительного комплекса администрации города Югорска</w:t>
            </w:r>
            <w:r w:rsidRPr="00723AC2">
              <w:rPr>
                <w:rFonts w:ascii="PT Astra Serif" w:hAnsi="PT Astra Serif"/>
              </w:rPr>
              <w:t>»</w:t>
            </w:r>
          </w:p>
        </w:tc>
      </w:tr>
      <w:tr w:rsidR="00723AC2" w:rsidRPr="00723AC2" w:rsidTr="00B85EE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23" w:rsidRPr="00723AC2" w:rsidRDefault="001A3523" w:rsidP="00BD11C7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C2" w:rsidRPr="00723AC2" w:rsidRDefault="001A3523" w:rsidP="00723AC2">
            <w:pPr>
              <w:pStyle w:val="af"/>
              <w:jc w:val="left"/>
              <w:rPr>
                <w:rFonts w:ascii="PT Astra Serif" w:hAnsi="PT Astra Serif"/>
              </w:rPr>
            </w:pPr>
            <w:proofErr w:type="gramStart"/>
            <w:r w:rsidRPr="00723AC2">
              <w:rPr>
                <w:rFonts w:ascii="PT Astra Serif" w:hAnsi="PT Astra Serif"/>
              </w:rPr>
              <w:t>Ответственный</w:t>
            </w:r>
            <w:proofErr w:type="gramEnd"/>
            <w:r w:rsidRPr="00723AC2">
              <w:rPr>
                <w:rFonts w:ascii="PT Astra Serif" w:hAnsi="PT Astra Serif"/>
              </w:rPr>
              <w:t xml:space="preserve"> за реализацию:  </w:t>
            </w:r>
            <w:r w:rsidR="00222D9B" w:rsidRPr="00723AC2">
              <w:rPr>
                <w:rFonts w:ascii="PT Astra Serif" w:hAnsi="PT Astra Serif"/>
              </w:rPr>
              <w:t>ДЖКиСК</w:t>
            </w:r>
            <w:r w:rsidR="00723AC2" w:rsidRPr="00723AC2">
              <w:rPr>
                <w:rFonts w:ascii="PT Astra Serif" w:hAnsi="PT Astra Serif"/>
              </w:rPr>
              <w:t>.</w:t>
            </w:r>
          </w:p>
          <w:p w:rsidR="001A3523" w:rsidRPr="00723AC2" w:rsidRDefault="00723AC2" w:rsidP="00222D9B">
            <w:pPr>
              <w:pStyle w:val="af"/>
              <w:jc w:val="left"/>
              <w:rPr>
                <w:rFonts w:ascii="PT Astra Serif" w:hAnsi="PT Astra Serif"/>
              </w:rPr>
            </w:pPr>
            <w:r w:rsidRPr="00723AC2">
              <w:rPr>
                <w:rFonts w:ascii="PT Astra Serif" w:hAnsi="PT Astra Serif"/>
              </w:rPr>
              <w:t>С</w:t>
            </w:r>
            <w:r w:rsidR="00845288" w:rsidRPr="00723AC2">
              <w:rPr>
                <w:rFonts w:ascii="PT Astra Serif" w:hAnsi="PT Astra Serif"/>
              </w:rPr>
              <w:t>оисполнитель</w:t>
            </w:r>
            <w:r w:rsidRPr="00723AC2">
              <w:rPr>
                <w:rFonts w:ascii="PT Astra Serif" w:hAnsi="PT Astra Serif"/>
              </w:rPr>
              <w:t>:</w:t>
            </w:r>
            <w:r w:rsidR="00845288" w:rsidRPr="00723AC2">
              <w:rPr>
                <w:rFonts w:ascii="PT Astra Serif" w:hAnsi="PT Astra Serif"/>
              </w:rPr>
              <w:t xml:space="preserve"> </w:t>
            </w:r>
            <w:r w:rsidR="00F8791E" w:rsidRPr="00723AC2">
              <w:rPr>
                <w:rFonts w:ascii="PT Astra Serif" w:hAnsi="PT Astra Serif"/>
              </w:rPr>
              <w:t xml:space="preserve"> </w:t>
            </w:r>
            <w:proofErr w:type="spellStart"/>
            <w:r w:rsidR="00222D9B" w:rsidRPr="00723AC2">
              <w:rPr>
                <w:rFonts w:ascii="PT Astra Serif" w:hAnsi="PT Astra Serif"/>
              </w:rPr>
              <w:t>УБУиО</w:t>
            </w:r>
            <w:proofErr w:type="spellEnd"/>
            <w:r w:rsidR="00222D9B">
              <w:rPr>
                <w:rFonts w:ascii="PT Astra Serif" w:hAnsi="PT Astra Serif"/>
              </w:rPr>
              <w:t>.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523" w:rsidRPr="00723AC2" w:rsidRDefault="001A3523" w:rsidP="00BD11C7">
            <w:pPr>
              <w:pStyle w:val="af0"/>
              <w:rPr>
                <w:rFonts w:ascii="PT Astra Serif" w:hAnsi="PT Astra Serif"/>
              </w:rPr>
            </w:pPr>
            <w:r w:rsidRPr="00723AC2">
              <w:rPr>
                <w:rFonts w:ascii="PT Astra Serif" w:hAnsi="PT Astra Serif"/>
              </w:rPr>
              <w:t>Срок реализации: 20</w:t>
            </w:r>
            <w:r w:rsidR="00F8791E" w:rsidRPr="00723AC2">
              <w:rPr>
                <w:rFonts w:ascii="PT Astra Serif" w:hAnsi="PT Astra Serif"/>
              </w:rPr>
              <w:t>25</w:t>
            </w:r>
            <w:r w:rsidRPr="00723AC2">
              <w:rPr>
                <w:rFonts w:ascii="PT Astra Serif" w:hAnsi="PT Astra Serif"/>
              </w:rPr>
              <w:t xml:space="preserve"> - 2030 </w:t>
            </w:r>
          </w:p>
        </w:tc>
      </w:tr>
      <w:tr w:rsidR="00723AC2" w:rsidRPr="00723AC2" w:rsidTr="006972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23" w:rsidRPr="00723AC2" w:rsidRDefault="00151BE6" w:rsidP="00BD11C7">
            <w:pPr>
              <w:pStyle w:val="af"/>
              <w:jc w:val="center"/>
              <w:rPr>
                <w:rFonts w:ascii="PT Astra Serif" w:hAnsi="PT Astra Serif"/>
              </w:rPr>
            </w:pPr>
            <w:r w:rsidRPr="00723AC2">
              <w:rPr>
                <w:rFonts w:ascii="PT Astra Serif" w:hAnsi="PT Astra Serif"/>
              </w:rPr>
              <w:t>6</w:t>
            </w:r>
            <w:r w:rsidR="001A3523" w:rsidRPr="00723AC2">
              <w:rPr>
                <w:rFonts w:ascii="PT Astra Serif" w:hAnsi="PT Astra Serif"/>
              </w:rPr>
              <w:t>.1.1.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23" w:rsidRPr="00723AC2" w:rsidRDefault="00723AC2" w:rsidP="00D148A5">
            <w:pPr>
              <w:pStyle w:val="af0"/>
              <w:rPr>
                <w:rFonts w:ascii="PT Astra Serif" w:hAnsi="PT Astra Serif"/>
                <w:highlight w:val="cyan"/>
              </w:rPr>
            </w:pPr>
            <w:r w:rsidRPr="00723AC2">
              <w:rPr>
                <w:sz w:val="22"/>
                <w:szCs w:val="22"/>
                <w:shd w:val="clear" w:color="auto" w:fill="FFFFFF"/>
              </w:rPr>
              <w:t xml:space="preserve">Обеспечение осуществления </w:t>
            </w:r>
            <w:r w:rsidR="00D148A5" w:rsidRPr="00723AC2">
              <w:rPr>
                <w:sz w:val="22"/>
                <w:szCs w:val="22"/>
                <w:shd w:val="clear" w:color="auto" w:fill="FFFFFF"/>
              </w:rPr>
              <w:t xml:space="preserve">полномочий </w:t>
            </w:r>
            <w:r w:rsidRPr="00723AC2">
              <w:rPr>
                <w:sz w:val="22"/>
                <w:szCs w:val="22"/>
                <w:shd w:val="clear" w:color="auto" w:fill="FFFFFF"/>
              </w:rPr>
              <w:t xml:space="preserve">и </w:t>
            </w:r>
            <w:r w:rsidR="001A3523" w:rsidRPr="00723AC2">
              <w:rPr>
                <w:rFonts w:ascii="PT Astra Serif" w:hAnsi="PT Astra Serif"/>
              </w:rPr>
              <w:t xml:space="preserve"> </w:t>
            </w:r>
            <w:r w:rsidR="00D148A5" w:rsidRPr="00723AC2">
              <w:rPr>
                <w:sz w:val="22"/>
                <w:szCs w:val="22"/>
                <w:shd w:val="clear" w:color="auto" w:fill="FFFFFF"/>
              </w:rPr>
              <w:t>функций</w:t>
            </w:r>
            <w:r w:rsidR="00D148A5" w:rsidRPr="00723AC2">
              <w:rPr>
                <w:rFonts w:ascii="PT Astra Serif" w:hAnsi="PT Astra Serif"/>
              </w:rPr>
              <w:t xml:space="preserve"> </w:t>
            </w:r>
            <w:r w:rsidR="00F8791E" w:rsidRPr="00723AC2">
              <w:rPr>
                <w:rFonts w:ascii="PT Astra Serif" w:hAnsi="PT Astra Serif"/>
              </w:rPr>
              <w:t xml:space="preserve">ДЖКиСК </w:t>
            </w:r>
            <w:r w:rsidR="001A3523" w:rsidRPr="00723AC2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23" w:rsidRPr="00723AC2" w:rsidRDefault="001A3523" w:rsidP="00BD11C7">
            <w:pPr>
              <w:pStyle w:val="af0"/>
              <w:rPr>
                <w:rFonts w:ascii="PT Astra Serif" w:hAnsi="PT Astra Serif"/>
              </w:rPr>
            </w:pPr>
            <w:r w:rsidRPr="00723AC2">
              <w:rPr>
                <w:rFonts w:ascii="PT Astra Serif" w:hAnsi="PT Astra Serif"/>
              </w:rPr>
              <w:t xml:space="preserve">Обеспечение деятельности </w:t>
            </w:r>
            <w:r w:rsidR="00F8791E" w:rsidRPr="00723AC2">
              <w:rPr>
                <w:rFonts w:ascii="PT Astra Serif" w:hAnsi="PT Astra Serif"/>
              </w:rPr>
              <w:t>ДЖКиСК</w:t>
            </w:r>
            <w:r w:rsidRPr="00723AC2">
              <w:rPr>
                <w:rFonts w:ascii="PT Astra Serif" w:hAnsi="PT Astra Serif"/>
              </w:rPr>
              <w:t xml:space="preserve"> </w:t>
            </w:r>
            <w:r w:rsidR="00D148A5" w:rsidRPr="00723AC2">
              <w:rPr>
                <w:rFonts w:ascii="PT Astra Serif" w:hAnsi="PT Astra Serif"/>
              </w:rPr>
              <w:t>в соответствии с Уставом города Югорска и Положением о ДЖКиСК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523" w:rsidRPr="00723AC2" w:rsidRDefault="001A3523" w:rsidP="00BD11C7">
            <w:pPr>
              <w:ind w:firstLine="0"/>
              <w:jc w:val="left"/>
              <w:rPr>
                <w:rFonts w:ascii="PT Astra Serif" w:hAnsi="PT Astra Serif"/>
              </w:rPr>
            </w:pPr>
          </w:p>
          <w:p w:rsidR="001A3523" w:rsidRPr="00723AC2" w:rsidRDefault="00084BB8" w:rsidP="00BD11C7">
            <w:pPr>
              <w:ind w:firstLine="0"/>
              <w:jc w:val="left"/>
              <w:rPr>
                <w:rFonts w:ascii="PT Astra Serif" w:hAnsi="PT Astra Serif"/>
              </w:rPr>
            </w:pPr>
            <w:r w:rsidRPr="00723AC2">
              <w:rPr>
                <w:rFonts w:ascii="PT Astra Serif" w:hAnsi="PT Astra Serif"/>
              </w:rPr>
              <w:t>-</w:t>
            </w:r>
          </w:p>
        </w:tc>
      </w:tr>
      <w:tr w:rsidR="00677E54" w:rsidRPr="00677E54" w:rsidTr="008A1A63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7A" w:rsidRPr="00677E54" w:rsidRDefault="00151BE6" w:rsidP="00677E54">
            <w:pPr>
              <w:pStyle w:val="af"/>
              <w:jc w:val="center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>6</w:t>
            </w:r>
            <w:r w:rsidR="0003137A" w:rsidRPr="00677E54">
              <w:rPr>
                <w:rFonts w:ascii="PT Astra Serif" w:hAnsi="PT Astra Serif"/>
              </w:rPr>
              <w:t>.</w:t>
            </w:r>
            <w:r w:rsidR="00677E54" w:rsidRPr="00677E54">
              <w:rPr>
                <w:rFonts w:ascii="PT Astra Serif" w:hAnsi="PT Astra Serif"/>
              </w:rPr>
              <w:t>2</w:t>
            </w:r>
            <w:r w:rsidR="0003137A" w:rsidRPr="00677E54">
              <w:rPr>
                <w:rFonts w:ascii="PT Astra Serif" w:hAnsi="PT Astra Serif"/>
              </w:rPr>
              <w:t>.</w:t>
            </w:r>
          </w:p>
        </w:tc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37A" w:rsidRPr="00677E54" w:rsidRDefault="0003137A" w:rsidP="007267A6">
            <w:pPr>
              <w:ind w:firstLine="0"/>
              <w:jc w:val="left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>Комплекс процессных мероприятий «</w:t>
            </w:r>
            <w:r w:rsidRPr="00677E54">
              <w:rPr>
                <w:rFonts w:ascii="PT Astra Serif" w:hAnsi="PT Astra Serif" w:cs="Calibri"/>
              </w:rPr>
              <w:t xml:space="preserve">Ремонт муниципального </w:t>
            </w:r>
            <w:r w:rsidR="007267A6" w:rsidRPr="00677E54">
              <w:rPr>
                <w:rFonts w:ascii="PT Astra Serif" w:hAnsi="PT Astra Serif" w:cs="Calibri"/>
              </w:rPr>
              <w:t>имущества</w:t>
            </w:r>
            <w:r w:rsidRPr="00677E54">
              <w:rPr>
                <w:rFonts w:ascii="PT Astra Serif" w:hAnsi="PT Astra Serif"/>
              </w:rPr>
              <w:t>»</w:t>
            </w:r>
          </w:p>
        </w:tc>
      </w:tr>
      <w:tr w:rsidR="00677E54" w:rsidRPr="00677E54" w:rsidTr="000C267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7A" w:rsidRPr="00677E54" w:rsidRDefault="0003137A" w:rsidP="00BD11C7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7A" w:rsidRPr="00677E54" w:rsidRDefault="0003137A" w:rsidP="007E66FB">
            <w:pPr>
              <w:pStyle w:val="af"/>
              <w:jc w:val="left"/>
              <w:rPr>
                <w:rFonts w:ascii="PT Astra Serif" w:hAnsi="PT Astra Serif"/>
              </w:rPr>
            </w:pPr>
            <w:proofErr w:type="gramStart"/>
            <w:r w:rsidRPr="00677E54">
              <w:rPr>
                <w:rFonts w:ascii="PT Astra Serif" w:hAnsi="PT Astra Serif"/>
              </w:rPr>
              <w:t>Ответственный</w:t>
            </w:r>
            <w:proofErr w:type="gramEnd"/>
            <w:r w:rsidRPr="00677E54">
              <w:rPr>
                <w:rFonts w:ascii="PT Astra Serif" w:hAnsi="PT Astra Serif"/>
              </w:rPr>
              <w:t xml:space="preserve"> за реализацию: ДЖКиСК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7A" w:rsidRPr="00677E54" w:rsidRDefault="0003137A" w:rsidP="00BD11C7">
            <w:pPr>
              <w:pStyle w:val="af0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 xml:space="preserve">Срок реализации: 2025 - 2030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37A" w:rsidRPr="00677E54" w:rsidRDefault="0003137A" w:rsidP="00BD11C7">
            <w:pPr>
              <w:ind w:firstLine="0"/>
              <w:jc w:val="left"/>
              <w:rPr>
                <w:rFonts w:ascii="PT Astra Serif" w:hAnsi="PT Astra Serif"/>
              </w:rPr>
            </w:pPr>
          </w:p>
        </w:tc>
      </w:tr>
      <w:tr w:rsidR="00677E54" w:rsidRPr="00677E54" w:rsidTr="000C267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64" w:rsidRPr="00677E54" w:rsidRDefault="00151BE6" w:rsidP="00677E54">
            <w:pPr>
              <w:pStyle w:val="af"/>
              <w:jc w:val="center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>6</w:t>
            </w:r>
            <w:r w:rsidR="0003137A" w:rsidRPr="00677E54">
              <w:rPr>
                <w:rFonts w:ascii="PT Astra Serif" w:hAnsi="PT Astra Serif"/>
              </w:rPr>
              <w:t>.</w:t>
            </w:r>
            <w:r w:rsidR="00677E54" w:rsidRPr="00677E54">
              <w:rPr>
                <w:rFonts w:ascii="PT Astra Serif" w:hAnsi="PT Astra Serif"/>
              </w:rPr>
              <w:t>2</w:t>
            </w:r>
            <w:r w:rsidR="0003137A" w:rsidRPr="00677E54">
              <w:rPr>
                <w:rFonts w:ascii="PT Astra Serif" w:hAnsi="PT Astra Serif"/>
              </w:rPr>
              <w:t>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64" w:rsidRPr="00677E54" w:rsidRDefault="0003137A" w:rsidP="00845288">
            <w:pPr>
              <w:pStyle w:val="af0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 xml:space="preserve">Ремонт муниципального </w:t>
            </w:r>
            <w:r w:rsidR="00845288" w:rsidRPr="00677E54">
              <w:rPr>
                <w:rFonts w:ascii="PT Astra Serif" w:hAnsi="PT Astra Serif"/>
              </w:rPr>
              <w:t>имущества и жилищного фонда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64" w:rsidRPr="00677E54" w:rsidRDefault="0003137A" w:rsidP="00996CA1">
            <w:pPr>
              <w:pStyle w:val="af0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 xml:space="preserve">Осуществление ремонта </w:t>
            </w:r>
            <w:r w:rsidR="007267A6" w:rsidRPr="00677E54">
              <w:rPr>
                <w:rFonts w:ascii="PT Astra Serif" w:hAnsi="PT Astra Serif"/>
              </w:rPr>
              <w:t xml:space="preserve">муниципальных нежилых зданий и помещений </w:t>
            </w:r>
            <w:r w:rsidR="00CE1F63" w:rsidRPr="00677E54">
              <w:rPr>
                <w:rFonts w:ascii="PT Astra Serif" w:hAnsi="PT Astra Serif"/>
              </w:rPr>
              <w:t>и муниципального жилищного фонда</w:t>
            </w:r>
            <w:r w:rsidR="00996CA1" w:rsidRPr="00677E54">
              <w:rPr>
                <w:rFonts w:ascii="PT Astra Serif" w:hAnsi="PT Astra Serif"/>
              </w:rPr>
              <w:t xml:space="preserve">,  в том числе, </w:t>
            </w:r>
            <w:r w:rsidRPr="00677E54">
              <w:rPr>
                <w:rFonts w:ascii="PT Astra Serif" w:hAnsi="PT Astra Serif"/>
              </w:rPr>
              <w:t>по заявлениям жителей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064" w:rsidRPr="00677E54" w:rsidRDefault="00084BB8" w:rsidP="00BD11C7">
            <w:pPr>
              <w:ind w:firstLine="0"/>
              <w:jc w:val="left"/>
              <w:rPr>
                <w:rFonts w:ascii="PT Astra Serif" w:hAnsi="PT Astra Serif"/>
              </w:rPr>
            </w:pPr>
            <w:r w:rsidRPr="00677E54">
              <w:rPr>
                <w:rFonts w:ascii="PT Astra Serif" w:hAnsi="PT Astra Serif"/>
              </w:rPr>
              <w:t>-</w:t>
            </w:r>
          </w:p>
        </w:tc>
      </w:tr>
    </w:tbl>
    <w:p w:rsidR="00D148A5" w:rsidRDefault="00D148A5" w:rsidP="00D148A5">
      <w:pPr>
        <w:pStyle w:val="a5"/>
        <w:ind w:left="720" w:firstLine="0"/>
        <w:rPr>
          <w:rFonts w:ascii="PT Astra Serif" w:hAnsi="PT Astra Serif"/>
          <w:sz w:val="28"/>
          <w:szCs w:val="18"/>
        </w:rPr>
      </w:pPr>
    </w:p>
    <w:p w:rsidR="00D148A5" w:rsidRDefault="00D148A5" w:rsidP="00D148A5">
      <w:pPr>
        <w:pStyle w:val="a5"/>
        <w:ind w:left="720" w:firstLine="0"/>
        <w:rPr>
          <w:rFonts w:ascii="PT Astra Serif" w:hAnsi="PT Astra Serif"/>
          <w:sz w:val="28"/>
          <w:szCs w:val="18"/>
        </w:rPr>
      </w:pPr>
    </w:p>
    <w:p w:rsidR="00DA7CDC" w:rsidRDefault="00DA7CDC" w:rsidP="00D148A5">
      <w:pPr>
        <w:pStyle w:val="a5"/>
        <w:ind w:left="720" w:firstLine="0"/>
        <w:rPr>
          <w:rFonts w:ascii="PT Astra Serif" w:hAnsi="PT Astra Serif"/>
          <w:sz w:val="28"/>
          <w:szCs w:val="18"/>
        </w:rPr>
      </w:pPr>
    </w:p>
    <w:p w:rsidR="00DA7CDC" w:rsidRDefault="00DA7CDC" w:rsidP="00D148A5">
      <w:pPr>
        <w:pStyle w:val="a5"/>
        <w:ind w:left="720" w:firstLine="0"/>
        <w:rPr>
          <w:rFonts w:ascii="PT Astra Serif" w:hAnsi="PT Astra Serif"/>
          <w:sz w:val="28"/>
          <w:szCs w:val="18"/>
        </w:rPr>
      </w:pPr>
    </w:p>
    <w:p w:rsidR="00DA7CDC" w:rsidRDefault="00DA7CDC" w:rsidP="00D148A5">
      <w:pPr>
        <w:pStyle w:val="a5"/>
        <w:ind w:left="720" w:firstLine="0"/>
        <w:rPr>
          <w:rFonts w:ascii="PT Astra Serif" w:hAnsi="PT Astra Serif"/>
          <w:sz w:val="28"/>
          <w:szCs w:val="18"/>
        </w:rPr>
      </w:pPr>
    </w:p>
    <w:p w:rsidR="00DA7CDC" w:rsidRDefault="00DA7CDC" w:rsidP="00D148A5">
      <w:pPr>
        <w:pStyle w:val="a5"/>
        <w:ind w:left="720" w:firstLine="0"/>
        <w:rPr>
          <w:rFonts w:ascii="PT Astra Serif" w:hAnsi="PT Astra Serif"/>
          <w:sz w:val="28"/>
          <w:szCs w:val="18"/>
        </w:rPr>
      </w:pPr>
    </w:p>
    <w:p w:rsidR="00DA7CDC" w:rsidRDefault="00DA7CDC" w:rsidP="00D148A5">
      <w:pPr>
        <w:pStyle w:val="a5"/>
        <w:ind w:left="720" w:firstLine="0"/>
        <w:rPr>
          <w:rFonts w:ascii="PT Astra Serif" w:hAnsi="PT Astra Serif"/>
          <w:sz w:val="28"/>
          <w:szCs w:val="18"/>
        </w:rPr>
      </w:pPr>
    </w:p>
    <w:p w:rsidR="00DA7CDC" w:rsidRDefault="00DA7CDC" w:rsidP="00D148A5">
      <w:pPr>
        <w:pStyle w:val="a5"/>
        <w:ind w:left="720" w:firstLine="0"/>
        <w:rPr>
          <w:rFonts w:ascii="PT Astra Serif" w:hAnsi="PT Astra Serif"/>
          <w:sz w:val="28"/>
          <w:szCs w:val="18"/>
        </w:rPr>
      </w:pPr>
    </w:p>
    <w:p w:rsidR="00D148A5" w:rsidRDefault="00D148A5" w:rsidP="00D148A5">
      <w:pPr>
        <w:pStyle w:val="a5"/>
        <w:ind w:left="720" w:firstLine="0"/>
        <w:rPr>
          <w:rFonts w:ascii="PT Astra Serif" w:hAnsi="PT Astra Serif"/>
          <w:sz w:val="28"/>
          <w:szCs w:val="18"/>
        </w:rPr>
      </w:pPr>
    </w:p>
    <w:p w:rsidR="00204A31" w:rsidRDefault="005D648A" w:rsidP="005D648A">
      <w:pPr>
        <w:ind w:left="360" w:firstLine="0"/>
        <w:jc w:val="center"/>
        <w:rPr>
          <w:rFonts w:ascii="PT Astra Serif" w:hAnsi="PT Astra Serif"/>
          <w:sz w:val="28"/>
          <w:szCs w:val="18"/>
        </w:rPr>
      </w:pPr>
      <w:r>
        <w:rPr>
          <w:rFonts w:ascii="PT Astra Serif" w:hAnsi="PT Astra Serif"/>
          <w:sz w:val="28"/>
          <w:szCs w:val="18"/>
        </w:rPr>
        <w:lastRenderedPageBreak/>
        <w:t>5.</w:t>
      </w:r>
      <w:r w:rsidR="00204A31" w:rsidRPr="005D648A">
        <w:rPr>
          <w:rFonts w:ascii="PT Astra Serif" w:hAnsi="PT Astra Serif"/>
          <w:sz w:val="28"/>
          <w:szCs w:val="18"/>
        </w:rPr>
        <w:t>Финансовое обеспечение муниципальной программы</w:t>
      </w:r>
    </w:p>
    <w:tbl>
      <w:tblPr>
        <w:tblW w:w="15037" w:type="dxa"/>
        <w:tblInd w:w="93" w:type="dxa"/>
        <w:tblLook w:val="04A0" w:firstRow="1" w:lastRow="0" w:firstColumn="1" w:lastColumn="0" w:noHBand="0" w:noVBand="1"/>
      </w:tblPr>
      <w:tblGrid>
        <w:gridCol w:w="582"/>
        <w:gridCol w:w="2835"/>
        <w:gridCol w:w="1660"/>
        <w:gridCol w:w="1660"/>
        <w:gridCol w:w="1660"/>
        <w:gridCol w:w="1660"/>
        <w:gridCol w:w="1660"/>
        <w:gridCol w:w="1660"/>
        <w:gridCol w:w="1660"/>
      </w:tblGrid>
      <w:tr w:rsidR="001A4D9B" w:rsidRPr="00BA3E42" w:rsidTr="007D6553">
        <w:trPr>
          <w:trHeight w:val="1200"/>
          <w:tblHeader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 xml:space="preserve">№ </w:t>
            </w:r>
            <w:proofErr w:type="gramStart"/>
            <w:r w:rsidRPr="00BA3E42">
              <w:rPr>
                <w:rFonts w:ascii="PT Astra Serif" w:hAnsi="PT Astra Serif"/>
                <w:sz w:val="18"/>
                <w:szCs w:val="18"/>
              </w:rPr>
              <w:t>п</w:t>
            </w:r>
            <w:proofErr w:type="gramEnd"/>
            <w:r w:rsidRPr="00BA3E42">
              <w:rPr>
                <w:rFonts w:ascii="PT Astra Serif" w:hAnsi="PT Astra Serif"/>
                <w:sz w:val="18"/>
                <w:szCs w:val="18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11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Объем финансового обеспечения по годам, тыс. рублей</w:t>
            </w:r>
          </w:p>
        </w:tc>
      </w:tr>
      <w:tr w:rsidR="001A4D9B" w:rsidRPr="00BA3E42" w:rsidTr="007D6553">
        <w:trPr>
          <w:trHeight w:val="345"/>
          <w:tblHeader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Всего</w:t>
            </w:r>
          </w:p>
        </w:tc>
      </w:tr>
      <w:tr w:rsidR="001A4D9B" w:rsidRPr="00BA3E42" w:rsidTr="007D6553">
        <w:trPr>
          <w:trHeight w:val="315"/>
          <w:tblHeader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</w:tr>
      <w:tr w:rsidR="001A4D9B" w:rsidRPr="00BA3E42" w:rsidTr="007D6553">
        <w:trPr>
          <w:trHeight w:val="990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Муниципальная программа «Строительство»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3 423 742,1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1 584 300,9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1 070 208,9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1 465 281,9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1 066 559,2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1 028 002,2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9 638 095,2</w:t>
            </w:r>
          </w:p>
        </w:tc>
      </w:tr>
      <w:tr w:rsidR="001A4D9B" w:rsidRPr="00BA3E42" w:rsidTr="007D6553">
        <w:trPr>
          <w:trHeight w:val="360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142 564,1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2 184,5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59 051,1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185 917,9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58 744,9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58 744,9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507 207,4</w:t>
            </w:r>
          </w:p>
        </w:tc>
      </w:tr>
      <w:tr w:rsidR="001A4D9B" w:rsidRPr="00BA3E42" w:rsidTr="007D6553">
        <w:trPr>
          <w:trHeight w:val="405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2 592 027,4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1 080 840,5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636 174,4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861 582,1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652 159,2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615 530,1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6 438 313,7</w:t>
            </w:r>
          </w:p>
        </w:tc>
      </w:tr>
      <w:tr w:rsidR="001A4D9B" w:rsidRPr="00BA3E42" w:rsidTr="007D6553">
        <w:trPr>
          <w:trHeight w:val="315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635 313,7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453 593,6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374 983,4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417 781,9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355 655,1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353 727,2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2 591 054,9</w:t>
            </w:r>
          </w:p>
        </w:tc>
      </w:tr>
      <w:tr w:rsidR="001A4D9B" w:rsidRPr="00BA3E42" w:rsidTr="007D6553">
        <w:trPr>
          <w:trHeight w:val="315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53 836,9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47 682,3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101 519,2</w:t>
            </w:r>
          </w:p>
        </w:tc>
      </w:tr>
      <w:tr w:rsidR="001A4D9B" w:rsidRPr="00BA3E42" w:rsidTr="007D6553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Региональный проект «Жилье»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1 103 696,1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418 609,9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1 522 306,0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972 600,5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341 624,9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1 314 225,4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77 258,7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29 302,7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106 561,4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53 836,9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47 682,3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101 519,2</w:t>
            </w:r>
          </w:p>
        </w:tc>
      </w:tr>
      <w:tr w:rsidR="001A4D9B" w:rsidRPr="00BA3E42" w:rsidTr="007D6553">
        <w:trPr>
          <w:trHeight w:val="16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Региональный проект «Модернизация коммунальной инфраструктуры»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162 472,5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242 948,3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732 979,4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242 948,3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242 948,3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1 624 296,8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34 504,3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56 904,3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184 077,3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56 904,3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56 904,3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389 294,5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108 773,0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158 137,4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466 566,8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158 137,4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158 137,4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1 049 752,0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lastRenderedPageBreak/>
              <w:t>2.3.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19 195,2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27 906,6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82 335,3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27 906,6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27 906,6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185 250,3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Региональный проект «Все лучшее детям»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432 309,6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432 309,6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62 247,6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62 247,6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317 813,9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317 813,9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52 248,1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52 248,1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26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158 639,6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64 787,0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64 747,4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64 425,1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64 425,1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64 425,1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481 449,3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45 812,2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2 184,5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2 146,8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1 840,6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1 840,6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1 840,6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55 665,3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98 159,4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59 363,2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59 363,2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59 363,2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59 363,2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59 363,2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394 975,4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14 668,0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3 239,3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3 237,4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3 221,3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3 221,3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3 221,3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30 808,6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15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Комплекс процессных мероприятий «Строительство и  капитальный ремонт объектов»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14 487,0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31 768,6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96 255,6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14 487,0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31 768,6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96 255,6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18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Комплекс процессных мероприятий «Обеспечение надежности и качества предоставления коммунальных услуг»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346 388,7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164 521,4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154 140,5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140 650,5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140 650,5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140 650,5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1 087 002,1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284 531,1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138 143,2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131 019,4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119 552,9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119 552,9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119 552,9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912 352,4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61 857,6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26 378,2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23 121,1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21 097,6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21 097,6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21 097,6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174 649,7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25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Комплекс процессных мероприятий «Строительство, реконструкция и модернизация систем коммунальной инфраструктуры»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8 397,6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10 400,0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25 997,6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8 397,6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10 400,0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25 997,6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16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Комплекс процессных мероприятий «Реализация полномочий в области жилищного строительства»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388 133,1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76 148,0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79 596,3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79 596,3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79 596,3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79 596,3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782 666,3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8.1.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8.2.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351 028,3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61 517,6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64 724,6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64 724,6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64 724,6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64 724,6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671 444,3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8.3.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37 104,8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14 630,4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14 871,7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14 871,7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14 871,7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14 871,7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111 222,0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8.4.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22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lastRenderedPageBreak/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К</w:t>
            </w:r>
            <w:r>
              <w:rPr>
                <w:rFonts w:ascii="PT Astra Serif" w:hAnsi="PT Astra Serif"/>
                <w:sz w:val="18"/>
                <w:szCs w:val="18"/>
              </w:rPr>
              <w:t>омплекс процессных мероприятий «</w:t>
            </w:r>
            <w:r w:rsidRPr="00BA3E42">
              <w:rPr>
                <w:rFonts w:ascii="PT Astra Serif" w:hAnsi="PT Astra Serif"/>
                <w:sz w:val="18"/>
                <w:szCs w:val="18"/>
              </w:rPr>
              <w:t>Оказание государственной поддержки отдельным категориям граждан на улучшение жилищных условий»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11,9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11,9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23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Комплекс процессных мероприятий «Обеспечение функционирования сети автомобильных дорог общего пользования местного значения» 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226 301,2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103 736,8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115 369,2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127 520,6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792 927,8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10.1.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10.2.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155 629,0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69 111,8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95 350,8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111 644,6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621 736,2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10.3.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70 672,2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34 625,0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20 018,4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15 876,0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171 191,6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10.4.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16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lastRenderedPageBreak/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Комплекс процессных мероприятий «Обеспечение безопасности дорожного движения» 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181 880,1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195 921,0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1 159 801,1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181 880,1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195 921,0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195 500,0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1 159 801,1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24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Комплекс процессных мероприятий «Обеспечение деятельности Департамента жилищно-коммунального и строительного комплекса администрации города Югорска» 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59 387,2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60 484,0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60 644,5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60 644,5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60 630,0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60 630,0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362 420,2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12.1.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12.2.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46,1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12.3.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59 384,6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60 469,5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60 630,0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60 630,0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60 630,0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60 630,0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362 374,1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12.4.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18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lastRenderedPageBreak/>
              <w:t>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Комплекс процессных мероприятий «Предоставление субсидий организациям жилищно-коммунального комплекса»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209 155,0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50 318,4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38 012,5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40 163,5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338 549,4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13.1.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13.2.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208 755,0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34 868,4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37 562,5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39 713,5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320 899,4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13.3.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15 450,0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450,0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17 650,0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13.4.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13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Комплекс процессных мероприятий «Ремонт муниципального имущества»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16 587,3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33 587,3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16 587,3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33 587,3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14.4.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22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lastRenderedPageBreak/>
              <w:t>15.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Региональный проект «Строительство (реконструкция) автомобильных дорог общего пользования местного значения» 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115 218,7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206 103,9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95 448,2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163 557,0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125 000,0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705 327,8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94 732,7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193 320,0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155 379,1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118 750,0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652 181,8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20 486,0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12 783,9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5 448,2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8 177,9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6 250,0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53 146,0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15.4.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1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Региональный проект «Создание (реконструкция) коммунальных объектов»  (всего), 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686,5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192 499,9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193 186,4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16.1.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16.2.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Бюджет автономного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182 874,9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182 874,9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16.3.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686,5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9 625,0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10 311,5</w:t>
            </w:r>
          </w:p>
        </w:tc>
      </w:tr>
      <w:tr w:rsidR="001A4D9B" w:rsidRPr="00BA3E42" w:rsidTr="007D655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16.4.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D9B" w:rsidRPr="00BA3E42" w:rsidRDefault="001A4D9B" w:rsidP="007D6553">
            <w:pPr>
              <w:ind w:firstLine="0"/>
              <w:jc w:val="right"/>
              <w:rPr>
                <w:rFonts w:ascii="PT Astra Serif" w:hAnsi="PT Astra Serif"/>
                <w:sz w:val="18"/>
                <w:szCs w:val="18"/>
              </w:rPr>
            </w:pPr>
            <w:r w:rsidRPr="00BA3E42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</w:tr>
    </w:tbl>
    <w:p w:rsidR="000A7235" w:rsidRDefault="000A7235" w:rsidP="000A7235">
      <w:pPr>
        <w:pStyle w:val="a5"/>
        <w:ind w:left="720" w:firstLine="0"/>
        <w:rPr>
          <w:rFonts w:ascii="PT Astra Serif" w:hAnsi="PT Astra Serif"/>
          <w:sz w:val="28"/>
          <w:szCs w:val="18"/>
        </w:rPr>
      </w:pPr>
      <w:r w:rsidRPr="00A1536C">
        <w:rPr>
          <w:rFonts w:ascii="PT Astra Serif" w:hAnsi="PT Astra Serif"/>
          <w:sz w:val="28"/>
          <w:szCs w:val="18"/>
        </w:rPr>
        <w:t>*Средства, поступившие от публично-правовой компании «Фонд развития территорий»</w:t>
      </w:r>
    </w:p>
    <w:p w:rsidR="00CC12B8" w:rsidRDefault="00CC12B8" w:rsidP="005D648A">
      <w:pPr>
        <w:ind w:left="360" w:firstLine="0"/>
        <w:jc w:val="center"/>
        <w:rPr>
          <w:rFonts w:ascii="PT Astra Serif" w:hAnsi="PT Astra Serif"/>
          <w:sz w:val="28"/>
          <w:szCs w:val="18"/>
        </w:rPr>
      </w:pPr>
    </w:p>
    <w:p w:rsidR="000A7235" w:rsidRDefault="000A7235" w:rsidP="005D648A">
      <w:pPr>
        <w:ind w:left="360" w:firstLine="0"/>
        <w:jc w:val="center"/>
        <w:rPr>
          <w:rFonts w:ascii="PT Astra Serif" w:hAnsi="PT Astra Serif"/>
          <w:sz w:val="28"/>
          <w:szCs w:val="18"/>
        </w:rPr>
      </w:pPr>
    </w:p>
    <w:p w:rsidR="00CC12B8" w:rsidRDefault="00CC12B8" w:rsidP="005D648A">
      <w:pPr>
        <w:ind w:left="360" w:firstLine="0"/>
        <w:jc w:val="center"/>
        <w:rPr>
          <w:rFonts w:ascii="PT Astra Serif" w:hAnsi="PT Astra Serif"/>
          <w:sz w:val="28"/>
          <w:szCs w:val="18"/>
        </w:rPr>
      </w:pPr>
    </w:p>
    <w:p w:rsidR="00006853" w:rsidRPr="00452879" w:rsidRDefault="00061CFA" w:rsidP="00BD11C7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sz w:val="28"/>
        </w:rPr>
      </w:pPr>
      <w:r w:rsidRPr="00452879">
        <w:rPr>
          <w:rFonts w:ascii="PT Astra Serif" w:hAnsi="PT Astra Serif"/>
          <w:sz w:val="28"/>
        </w:rPr>
        <w:lastRenderedPageBreak/>
        <w:t xml:space="preserve">Приложение  </w:t>
      </w:r>
    </w:p>
    <w:p w:rsidR="003B1D8B" w:rsidRPr="00452879" w:rsidRDefault="00061CFA" w:rsidP="003B1D8B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sz w:val="28"/>
        </w:rPr>
      </w:pPr>
      <w:r w:rsidRPr="00452879">
        <w:rPr>
          <w:rFonts w:ascii="PT Astra Serif" w:hAnsi="PT Astra Serif"/>
          <w:sz w:val="28"/>
        </w:rPr>
        <w:t xml:space="preserve">к </w:t>
      </w:r>
      <w:r w:rsidR="00360CEB">
        <w:rPr>
          <w:rFonts w:ascii="PT Astra Serif" w:hAnsi="PT Astra Serif"/>
          <w:sz w:val="28"/>
        </w:rPr>
        <w:t>паспорту м</w:t>
      </w:r>
      <w:r w:rsidR="003B1D8B" w:rsidRPr="00452879">
        <w:rPr>
          <w:rFonts w:ascii="PT Astra Serif" w:hAnsi="PT Astra Serif"/>
          <w:sz w:val="28"/>
        </w:rPr>
        <w:t>униципальной программ</w:t>
      </w:r>
      <w:r w:rsidR="00360CEB">
        <w:rPr>
          <w:rFonts w:ascii="PT Astra Serif" w:hAnsi="PT Astra Serif"/>
          <w:sz w:val="28"/>
        </w:rPr>
        <w:t>ы</w:t>
      </w:r>
      <w:r w:rsidR="003B1D8B" w:rsidRPr="00452879">
        <w:rPr>
          <w:rFonts w:ascii="PT Astra Serif" w:hAnsi="PT Astra Serif"/>
          <w:sz w:val="28"/>
        </w:rPr>
        <w:t xml:space="preserve"> </w:t>
      </w:r>
    </w:p>
    <w:p w:rsidR="00061CFA" w:rsidRPr="00452879" w:rsidRDefault="003B1D8B" w:rsidP="003B1D8B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b/>
          <w:sz w:val="28"/>
        </w:rPr>
      </w:pPr>
      <w:r w:rsidRPr="00452879">
        <w:rPr>
          <w:rFonts w:ascii="PT Astra Serif" w:hAnsi="PT Astra Serif"/>
          <w:sz w:val="28"/>
        </w:rPr>
        <w:t>города Югорска «Строительство</w:t>
      </w:r>
    </w:p>
    <w:p w:rsidR="00440353" w:rsidRPr="00452879" w:rsidRDefault="00440353" w:rsidP="00BD11C7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  <w:r w:rsidRPr="00452879">
        <w:rPr>
          <w:rFonts w:ascii="PT Astra Serif" w:hAnsi="PT Astra Serif"/>
          <w:sz w:val="28"/>
        </w:rPr>
        <w:t>Методика расчета целевых показателей муниципальной программы</w:t>
      </w:r>
    </w:p>
    <w:p w:rsidR="00440353" w:rsidRPr="00452879" w:rsidRDefault="00440353" w:rsidP="00BD11C7">
      <w:pPr>
        <w:tabs>
          <w:tab w:val="left" w:pos="1134"/>
        </w:tabs>
        <w:suppressAutoHyphens/>
        <w:ind w:firstLine="0"/>
        <w:rPr>
          <w:rFonts w:ascii="PT Astra Serif" w:hAnsi="PT Astra Serif"/>
        </w:rPr>
      </w:pPr>
    </w:p>
    <w:tbl>
      <w:tblPr>
        <w:tblStyle w:val="ad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4"/>
        <w:gridCol w:w="21"/>
        <w:gridCol w:w="7609"/>
        <w:gridCol w:w="2126"/>
        <w:gridCol w:w="5103"/>
      </w:tblGrid>
      <w:tr w:rsidR="00452879" w:rsidRPr="00452879" w:rsidTr="00DB72FF">
        <w:trPr>
          <w:trHeight w:val="541"/>
          <w:tblHeader/>
        </w:trPr>
        <w:tc>
          <w:tcPr>
            <w:tcW w:w="755" w:type="dxa"/>
            <w:gridSpan w:val="2"/>
          </w:tcPr>
          <w:p w:rsidR="00497A78" w:rsidRPr="00452879" w:rsidRDefault="00497A78" w:rsidP="00452879">
            <w:pPr>
              <w:tabs>
                <w:tab w:val="left" w:pos="1134"/>
              </w:tabs>
              <w:suppressAutoHyphens/>
              <w:ind w:firstLine="0"/>
              <w:jc w:val="center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 xml:space="preserve">№ </w:t>
            </w:r>
            <w:proofErr w:type="gramStart"/>
            <w:r w:rsidRPr="00452879">
              <w:rPr>
                <w:rFonts w:ascii="PT Astra Serif" w:hAnsi="PT Astra Serif"/>
              </w:rPr>
              <w:t>п</w:t>
            </w:r>
            <w:proofErr w:type="gramEnd"/>
            <w:r w:rsidRPr="00452879">
              <w:rPr>
                <w:rFonts w:ascii="PT Astra Serif" w:hAnsi="PT Astra Serif"/>
              </w:rPr>
              <w:t>/п</w:t>
            </w:r>
          </w:p>
        </w:tc>
        <w:tc>
          <w:tcPr>
            <w:tcW w:w="7609" w:type="dxa"/>
          </w:tcPr>
          <w:p w:rsidR="00497A78" w:rsidRPr="00452879" w:rsidRDefault="00497A78" w:rsidP="00452879">
            <w:pPr>
              <w:tabs>
                <w:tab w:val="left" w:pos="1134"/>
              </w:tabs>
              <w:suppressAutoHyphens/>
              <w:ind w:firstLine="0"/>
              <w:jc w:val="center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2126" w:type="dxa"/>
          </w:tcPr>
          <w:p w:rsidR="00497A78" w:rsidRPr="00452879" w:rsidRDefault="00497A78" w:rsidP="00452879">
            <w:pPr>
              <w:tabs>
                <w:tab w:val="left" w:pos="1134"/>
              </w:tabs>
              <w:suppressAutoHyphens/>
              <w:ind w:firstLine="0"/>
              <w:jc w:val="center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Единица измерения</w:t>
            </w:r>
          </w:p>
        </w:tc>
        <w:tc>
          <w:tcPr>
            <w:tcW w:w="5103" w:type="dxa"/>
          </w:tcPr>
          <w:p w:rsidR="00497A78" w:rsidRPr="00452879" w:rsidRDefault="00497A78" w:rsidP="00452879">
            <w:pPr>
              <w:tabs>
                <w:tab w:val="left" w:pos="1134"/>
              </w:tabs>
              <w:suppressAutoHyphens/>
              <w:ind w:firstLine="0"/>
              <w:jc w:val="center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Метод расчета</w:t>
            </w:r>
          </w:p>
        </w:tc>
      </w:tr>
      <w:tr w:rsidR="00452879" w:rsidRPr="00452879" w:rsidTr="00DB72FF">
        <w:trPr>
          <w:trHeight w:val="637"/>
        </w:trPr>
        <w:tc>
          <w:tcPr>
            <w:tcW w:w="755" w:type="dxa"/>
            <w:gridSpan w:val="2"/>
          </w:tcPr>
          <w:p w:rsidR="005334FA" w:rsidRPr="00452879" w:rsidRDefault="005334FA" w:rsidP="00BD11C7">
            <w:pPr>
              <w:tabs>
                <w:tab w:val="left" w:pos="1134"/>
              </w:tabs>
              <w:suppressAutoHyphens/>
              <w:ind w:firstLine="0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1.</w:t>
            </w:r>
          </w:p>
        </w:tc>
        <w:tc>
          <w:tcPr>
            <w:tcW w:w="7609" w:type="dxa"/>
          </w:tcPr>
          <w:p w:rsidR="005334FA" w:rsidRPr="00452879" w:rsidRDefault="005334FA" w:rsidP="00AE2BA9">
            <w:pPr>
              <w:pStyle w:val="af0"/>
              <w:ind w:right="-19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 xml:space="preserve">Доля введенных </w:t>
            </w:r>
            <w:proofErr w:type="gramStart"/>
            <w:r w:rsidRPr="00452879">
              <w:rPr>
                <w:rFonts w:ascii="PT Astra Serif" w:hAnsi="PT Astra Serif"/>
              </w:rPr>
              <w:t>в эксплуатацию объектов капитального строительства от запланированных к вводу в эксплуатацию в соответствующем году</w:t>
            </w:r>
            <w:proofErr w:type="gramEnd"/>
          </w:p>
        </w:tc>
        <w:tc>
          <w:tcPr>
            <w:tcW w:w="2126" w:type="dxa"/>
          </w:tcPr>
          <w:p w:rsidR="005334FA" w:rsidRPr="00452879" w:rsidRDefault="00BF37A5" w:rsidP="005334FA">
            <w:pPr>
              <w:tabs>
                <w:tab w:val="left" w:pos="1134"/>
              </w:tabs>
              <w:suppressAutoHyphens/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</w:t>
            </w:r>
            <w:r w:rsidR="005334FA" w:rsidRPr="00452879">
              <w:rPr>
                <w:rFonts w:ascii="PT Astra Serif" w:hAnsi="PT Astra Serif"/>
              </w:rPr>
              <w:t>роцент</w:t>
            </w:r>
          </w:p>
        </w:tc>
        <w:tc>
          <w:tcPr>
            <w:tcW w:w="5103" w:type="dxa"/>
          </w:tcPr>
          <w:p w:rsidR="005334FA" w:rsidRPr="00265C35" w:rsidRDefault="00524D39" w:rsidP="00715E65">
            <w:pPr>
              <w:tabs>
                <w:tab w:val="left" w:pos="1134"/>
              </w:tabs>
              <w:suppressAutoHyphens/>
              <w:ind w:firstLine="237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 xml:space="preserve">Разрешение на ввод объекта в </w:t>
            </w:r>
            <w:r w:rsidRPr="00265C35">
              <w:rPr>
                <w:rFonts w:ascii="PT Astra Serif" w:hAnsi="PT Astra Serif"/>
              </w:rPr>
              <w:t>эксплуатацию</w:t>
            </w:r>
            <w:r w:rsidR="00D213B3" w:rsidRPr="00265C35">
              <w:rPr>
                <w:rFonts w:ascii="PT Astra Serif" w:hAnsi="PT Astra Serif"/>
              </w:rPr>
              <w:t>, статистическая форма С-1</w:t>
            </w:r>
            <w:r w:rsidR="00265C35" w:rsidRPr="00265C35">
              <w:rPr>
                <w:rFonts w:ascii="PT Astra Serif" w:hAnsi="PT Astra Serif"/>
              </w:rPr>
              <w:t xml:space="preserve"> «</w:t>
            </w:r>
            <w:r w:rsidR="00265C35" w:rsidRPr="00265C35">
              <w:rPr>
                <w:rFonts w:ascii="PT Astra Serif" w:hAnsi="PT Astra Serif"/>
                <w:color w:val="22272F"/>
                <w:shd w:val="clear" w:color="auto" w:fill="FFFFFF"/>
              </w:rPr>
              <w:t>Сведения о вводе в эксплуатацию зданий и сооружений»</w:t>
            </w:r>
          </w:p>
          <w:p w:rsidR="00D213B3" w:rsidRPr="00452879" w:rsidRDefault="00D213B3" w:rsidP="00715E65">
            <w:pPr>
              <w:tabs>
                <w:tab w:val="left" w:pos="1134"/>
              </w:tabs>
              <w:suppressAutoHyphens/>
              <w:ind w:firstLine="237"/>
              <w:rPr>
                <w:rFonts w:ascii="PT Astra Serif" w:hAnsi="PT Astra Serif"/>
              </w:rPr>
            </w:pPr>
            <w:r w:rsidRPr="00265C35">
              <w:rPr>
                <w:rFonts w:ascii="PT Astra Serif" w:hAnsi="PT Astra Serif"/>
              </w:rPr>
              <w:t>Количество введенных</w:t>
            </w:r>
            <w:r w:rsidRPr="00452879">
              <w:rPr>
                <w:rFonts w:ascii="PT Astra Serif" w:hAnsi="PT Astra Serif"/>
              </w:rPr>
              <w:t xml:space="preserve"> объектов</w:t>
            </w:r>
            <w:r w:rsidR="0083391C" w:rsidRPr="00452879">
              <w:rPr>
                <w:rFonts w:ascii="PT Astra Serif" w:hAnsi="PT Astra Serif"/>
              </w:rPr>
              <w:t xml:space="preserve"> в эксплуатацию </w:t>
            </w:r>
            <w:r w:rsidRPr="00452879">
              <w:rPr>
                <w:rFonts w:ascii="PT Astra Serif" w:hAnsi="PT Astra Serif"/>
              </w:rPr>
              <w:t>/</w:t>
            </w:r>
            <w:r w:rsidR="0083391C" w:rsidRPr="00452879">
              <w:rPr>
                <w:rFonts w:ascii="PT Astra Serif" w:hAnsi="PT Astra Serif"/>
              </w:rPr>
              <w:t xml:space="preserve"> К</w:t>
            </w:r>
            <w:r w:rsidRPr="00452879">
              <w:rPr>
                <w:rFonts w:ascii="PT Astra Serif" w:hAnsi="PT Astra Serif"/>
              </w:rPr>
              <w:t>оличество</w:t>
            </w:r>
            <w:r w:rsidR="0083391C" w:rsidRPr="00452879">
              <w:rPr>
                <w:rFonts w:ascii="PT Astra Serif" w:hAnsi="PT Astra Serif"/>
              </w:rPr>
              <w:t xml:space="preserve"> планируемых к вво</w:t>
            </w:r>
            <w:r w:rsidR="00D504F4">
              <w:rPr>
                <w:rFonts w:ascii="PT Astra Serif" w:hAnsi="PT Astra Serif"/>
              </w:rPr>
              <w:t>ду в эксплуатацию объектов *100</w:t>
            </w:r>
          </w:p>
        </w:tc>
      </w:tr>
      <w:tr w:rsidR="00452879" w:rsidRPr="00452879" w:rsidTr="00DB72FF">
        <w:trPr>
          <w:trHeight w:val="827"/>
        </w:trPr>
        <w:tc>
          <w:tcPr>
            <w:tcW w:w="755" w:type="dxa"/>
            <w:gridSpan w:val="2"/>
          </w:tcPr>
          <w:p w:rsidR="005334FA" w:rsidRPr="00452879" w:rsidRDefault="005334FA" w:rsidP="00BD11C7">
            <w:pPr>
              <w:tabs>
                <w:tab w:val="left" w:pos="1134"/>
              </w:tabs>
              <w:suppressAutoHyphens/>
              <w:ind w:firstLine="0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2.</w:t>
            </w:r>
          </w:p>
        </w:tc>
        <w:tc>
          <w:tcPr>
            <w:tcW w:w="7609" w:type="dxa"/>
          </w:tcPr>
          <w:p w:rsidR="005334FA" w:rsidRPr="00452879" w:rsidRDefault="005334FA" w:rsidP="00AE2BA9">
            <w:pPr>
              <w:pStyle w:val="af0"/>
              <w:ind w:right="-19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Доля отремонтированных объектов капитального строительства от общего количества объектов, по которым завершение капитального ремонта запланировано в соответствующем году</w:t>
            </w:r>
          </w:p>
        </w:tc>
        <w:tc>
          <w:tcPr>
            <w:tcW w:w="2126" w:type="dxa"/>
          </w:tcPr>
          <w:p w:rsidR="005334FA" w:rsidRPr="00452879" w:rsidRDefault="00BF37A5" w:rsidP="005334FA">
            <w:pPr>
              <w:tabs>
                <w:tab w:val="left" w:pos="1134"/>
              </w:tabs>
              <w:suppressAutoHyphens/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</w:t>
            </w:r>
            <w:r w:rsidR="005334FA" w:rsidRPr="00452879">
              <w:rPr>
                <w:rFonts w:ascii="PT Astra Serif" w:hAnsi="PT Astra Serif"/>
              </w:rPr>
              <w:t>роцент</w:t>
            </w:r>
          </w:p>
        </w:tc>
        <w:tc>
          <w:tcPr>
            <w:tcW w:w="5103" w:type="dxa"/>
          </w:tcPr>
          <w:p w:rsidR="005334FA" w:rsidRPr="00452879" w:rsidRDefault="00F90091" w:rsidP="00715E65">
            <w:pPr>
              <w:tabs>
                <w:tab w:val="left" w:pos="1134"/>
              </w:tabs>
              <w:suppressAutoHyphens/>
              <w:ind w:firstLine="237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Административный учет</w:t>
            </w:r>
            <w:r w:rsidR="00452879" w:rsidRPr="00452879">
              <w:rPr>
                <w:rFonts w:ascii="PT Astra Serif" w:hAnsi="PT Astra Serif"/>
              </w:rPr>
              <w:t>.</w:t>
            </w:r>
          </w:p>
          <w:p w:rsidR="00452879" w:rsidRPr="00452879" w:rsidRDefault="00452879" w:rsidP="00715E65">
            <w:pPr>
              <w:tabs>
                <w:tab w:val="left" w:pos="1134"/>
              </w:tabs>
              <w:suppressAutoHyphens/>
              <w:ind w:firstLine="237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 xml:space="preserve">Количество объектов, на которых выполнен капитальный ремонт / Количество </w:t>
            </w:r>
            <w:proofErr w:type="gramStart"/>
            <w:r w:rsidRPr="00452879">
              <w:rPr>
                <w:rFonts w:ascii="PT Astra Serif" w:hAnsi="PT Astra Serif"/>
              </w:rPr>
              <w:t>объектов</w:t>
            </w:r>
            <w:proofErr w:type="gramEnd"/>
            <w:r w:rsidRPr="00452879">
              <w:rPr>
                <w:rFonts w:ascii="PT Astra Serif" w:hAnsi="PT Astra Serif"/>
              </w:rPr>
              <w:t xml:space="preserve"> на которых запла</w:t>
            </w:r>
            <w:r w:rsidR="00D504F4">
              <w:rPr>
                <w:rFonts w:ascii="PT Astra Serif" w:hAnsi="PT Astra Serif"/>
              </w:rPr>
              <w:t>нирован капитальный ремонт *100</w:t>
            </w:r>
          </w:p>
        </w:tc>
      </w:tr>
      <w:tr w:rsidR="00184F63" w:rsidRPr="00184F63" w:rsidTr="00DB72FF">
        <w:trPr>
          <w:trHeight w:val="827"/>
        </w:trPr>
        <w:tc>
          <w:tcPr>
            <w:tcW w:w="755" w:type="dxa"/>
            <w:gridSpan w:val="2"/>
            <w:shd w:val="clear" w:color="auto" w:fill="auto"/>
          </w:tcPr>
          <w:p w:rsidR="005334FA" w:rsidRPr="00184F63" w:rsidRDefault="005334FA" w:rsidP="00620124">
            <w:pPr>
              <w:tabs>
                <w:tab w:val="left" w:pos="1134"/>
              </w:tabs>
              <w:suppressAutoHyphens/>
              <w:ind w:firstLine="0"/>
              <w:rPr>
                <w:rFonts w:ascii="PT Astra Serif" w:hAnsi="PT Astra Serif"/>
              </w:rPr>
            </w:pPr>
            <w:r w:rsidRPr="00184F63">
              <w:rPr>
                <w:rFonts w:ascii="PT Astra Serif" w:hAnsi="PT Astra Serif"/>
              </w:rPr>
              <w:t>3.</w:t>
            </w:r>
          </w:p>
        </w:tc>
        <w:tc>
          <w:tcPr>
            <w:tcW w:w="7609" w:type="dxa"/>
            <w:shd w:val="clear" w:color="auto" w:fill="auto"/>
          </w:tcPr>
          <w:p w:rsidR="005334FA" w:rsidRPr="00184F63" w:rsidRDefault="00452879" w:rsidP="005334FA">
            <w:pPr>
              <w:pStyle w:val="af"/>
              <w:tabs>
                <w:tab w:val="left" w:pos="6265"/>
              </w:tabs>
              <w:jc w:val="left"/>
              <w:rPr>
                <w:rFonts w:ascii="PT Astra Serif" w:hAnsi="PT Astra Serif"/>
                <w:i/>
              </w:rPr>
            </w:pPr>
            <w:r w:rsidRPr="00184F63">
              <w:rPr>
                <w:rFonts w:ascii="PT Astra Serif" w:hAnsi="PT Astra Serif"/>
              </w:rPr>
              <w:t>Доля замены ветхих инженерных сетей теплоснабжения, водоснабжения, водоотведения от общей протяженности ветхих инженерных сетей теплоснабжения, водоснабжения, водоотведения</w:t>
            </w:r>
          </w:p>
        </w:tc>
        <w:tc>
          <w:tcPr>
            <w:tcW w:w="2126" w:type="dxa"/>
            <w:shd w:val="clear" w:color="auto" w:fill="auto"/>
          </w:tcPr>
          <w:p w:rsidR="005334FA" w:rsidRPr="00184F63" w:rsidRDefault="00BF37A5" w:rsidP="005334FA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</w:t>
            </w:r>
            <w:r w:rsidR="005334FA" w:rsidRPr="00184F63">
              <w:rPr>
                <w:rFonts w:ascii="PT Astra Serif" w:hAnsi="PT Astra Serif"/>
              </w:rPr>
              <w:t>роцент</w:t>
            </w:r>
          </w:p>
        </w:tc>
        <w:tc>
          <w:tcPr>
            <w:tcW w:w="5103" w:type="dxa"/>
            <w:shd w:val="clear" w:color="auto" w:fill="auto"/>
          </w:tcPr>
          <w:p w:rsidR="00D504F4" w:rsidRPr="00452879" w:rsidRDefault="00D504F4" w:rsidP="00D504F4">
            <w:pPr>
              <w:tabs>
                <w:tab w:val="left" w:pos="1134"/>
              </w:tabs>
              <w:suppressAutoHyphens/>
              <w:ind w:firstLine="237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Административный учет.</w:t>
            </w:r>
          </w:p>
          <w:p w:rsidR="005334FA" w:rsidRPr="00184F63" w:rsidRDefault="00184F63" w:rsidP="00715E65">
            <w:pPr>
              <w:pStyle w:val="af"/>
              <w:tabs>
                <w:tab w:val="left" w:pos="6265"/>
              </w:tabs>
              <w:ind w:firstLine="237"/>
              <w:jc w:val="left"/>
              <w:rPr>
                <w:rFonts w:ascii="PT Astra Serif" w:hAnsi="PT Astra Serif"/>
              </w:rPr>
            </w:pPr>
            <w:r w:rsidRPr="00184F63">
              <w:rPr>
                <w:rFonts w:ascii="PT Astra Serif" w:hAnsi="PT Astra Serif"/>
              </w:rPr>
              <w:t>Протяженность замененных ветхих инженерных сетей / общая протяженность ветхих инженерных сетей * 100</w:t>
            </w:r>
          </w:p>
        </w:tc>
      </w:tr>
      <w:tr w:rsidR="00452879" w:rsidRPr="00B51521" w:rsidTr="00DB72FF">
        <w:trPr>
          <w:trHeight w:val="451"/>
        </w:trPr>
        <w:tc>
          <w:tcPr>
            <w:tcW w:w="755" w:type="dxa"/>
            <w:gridSpan w:val="2"/>
          </w:tcPr>
          <w:p w:rsidR="00452879" w:rsidRPr="00452879" w:rsidRDefault="00452879" w:rsidP="00BD11C7">
            <w:pPr>
              <w:tabs>
                <w:tab w:val="left" w:pos="1134"/>
              </w:tabs>
              <w:suppressAutoHyphens/>
              <w:ind w:firstLine="0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4.</w:t>
            </w:r>
          </w:p>
        </w:tc>
        <w:tc>
          <w:tcPr>
            <w:tcW w:w="7609" w:type="dxa"/>
          </w:tcPr>
          <w:p w:rsidR="00452879" w:rsidRPr="00D213B3" w:rsidRDefault="00452879" w:rsidP="00AE2BA9">
            <w:pPr>
              <w:pStyle w:val="af0"/>
              <w:ind w:right="-108"/>
              <w:rPr>
                <w:rFonts w:ascii="PT Astra Serif" w:hAnsi="PT Astra Serif"/>
                <w:color w:val="FF0000"/>
              </w:rPr>
            </w:pPr>
            <w:r w:rsidRPr="00373DDC">
              <w:rPr>
                <w:rFonts w:ascii="PT Astra Serif" w:hAnsi="PT Astra Serif"/>
              </w:rPr>
              <w:t>Количество объектов коммунального хозяйства, введенных в эксплуатацию в результате строительства, реконструкции, модернизации</w:t>
            </w:r>
          </w:p>
        </w:tc>
        <w:tc>
          <w:tcPr>
            <w:tcW w:w="2126" w:type="dxa"/>
          </w:tcPr>
          <w:p w:rsidR="00452879" w:rsidRPr="00480B6B" w:rsidRDefault="00BF37A5" w:rsidP="005334FA">
            <w:pPr>
              <w:tabs>
                <w:tab w:val="left" w:pos="1134"/>
              </w:tabs>
              <w:suppressAutoHyphens/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</w:t>
            </w:r>
            <w:r w:rsidR="00452879" w:rsidRPr="00480B6B">
              <w:rPr>
                <w:rFonts w:ascii="PT Astra Serif" w:hAnsi="PT Astra Serif"/>
              </w:rPr>
              <w:t>тук</w:t>
            </w:r>
          </w:p>
        </w:tc>
        <w:tc>
          <w:tcPr>
            <w:tcW w:w="5103" w:type="dxa"/>
          </w:tcPr>
          <w:p w:rsidR="00452879" w:rsidRPr="00480B6B" w:rsidRDefault="00452879" w:rsidP="00715E65">
            <w:pPr>
              <w:tabs>
                <w:tab w:val="left" w:pos="1134"/>
              </w:tabs>
              <w:suppressAutoHyphens/>
              <w:ind w:firstLine="237"/>
              <w:rPr>
                <w:rFonts w:ascii="PT Astra Serif" w:hAnsi="PT Astra Serif"/>
              </w:rPr>
            </w:pPr>
            <w:r w:rsidRPr="00480B6B">
              <w:rPr>
                <w:rFonts w:ascii="PT Astra Serif" w:hAnsi="PT Astra Serif"/>
              </w:rPr>
              <w:t>Разрешение на ввод объекта в эксплуатацию, статистическая форма С-1</w:t>
            </w:r>
            <w:r w:rsidR="00265C35">
              <w:rPr>
                <w:rFonts w:ascii="PT Astra Serif" w:hAnsi="PT Astra Serif"/>
              </w:rPr>
              <w:t xml:space="preserve"> </w:t>
            </w:r>
            <w:r w:rsidR="00265C35" w:rsidRPr="00265C35">
              <w:rPr>
                <w:rFonts w:ascii="PT Astra Serif" w:hAnsi="PT Astra Serif"/>
              </w:rPr>
              <w:t>«</w:t>
            </w:r>
            <w:r w:rsidR="00265C35" w:rsidRPr="00265C35">
              <w:rPr>
                <w:rFonts w:ascii="PT Astra Serif" w:hAnsi="PT Astra Serif"/>
                <w:color w:val="22272F"/>
                <w:shd w:val="clear" w:color="auto" w:fill="FFFFFF"/>
              </w:rPr>
              <w:t>Сведения о вводе в эксплуатацию зданий и сооружений»</w:t>
            </w:r>
          </w:p>
        </w:tc>
      </w:tr>
      <w:tr w:rsidR="00B51521" w:rsidRPr="00B51521" w:rsidTr="00DB72FF">
        <w:trPr>
          <w:trHeight w:val="451"/>
        </w:trPr>
        <w:tc>
          <w:tcPr>
            <w:tcW w:w="755" w:type="dxa"/>
            <w:gridSpan w:val="2"/>
          </w:tcPr>
          <w:p w:rsidR="005334FA" w:rsidRPr="00452879" w:rsidRDefault="00452879" w:rsidP="00452879">
            <w:pPr>
              <w:tabs>
                <w:tab w:val="left" w:pos="1134"/>
              </w:tabs>
              <w:suppressAutoHyphens/>
              <w:ind w:firstLine="0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5</w:t>
            </w:r>
            <w:r w:rsidR="005334FA" w:rsidRPr="00452879">
              <w:rPr>
                <w:rFonts w:ascii="PT Astra Serif" w:hAnsi="PT Astra Serif"/>
              </w:rPr>
              <w:t>.</w:t>
            </w:r>
          </w:p>
        </w:tc>
        <w:tc>
          <w:tcPr>
            <w:tcW w:w="7609" w:type="dxa"/>
          </w:tcPr>
          <w:p w:rsidR="005334FA" w:rsidRPr="00452879" w:rsidRDefault="005334FA" w:rsidP="00AE2BA9">
            <w:pPr>
              <w:pStyle w:val="af0"/>
              <w:ind w:right="-108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Объем жилищного строительства, ежегодно</w:t>
            </w:r>
          </w:p>
        </w:tc>
        <w:tc>
          <w:tcPr>
            <w:tcW w:w="2126" w:type="dxa"/>
          </w:tcPr>
          <w:p w:rsidR="005334FA" w:rsidRPr="00452879" w:rsidRDefault="00BF37A5" w:rsidP="005334FA">
            <w:pPr>
              <w:tabs>
                <w:tab w:val="left" w:pos="1134"/>
              </w:tabs>
              <w:suppressAutoHyphens/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</w:t>
            </w:r>
            <w:r w:rsidR="005334FA" w:rsidRPr="00452879">
              <w:rPr>
                <w:rFonts w:ascii="PT Astra Serif" w:hAnsi="PT Astra Serif"/>
              </w:rPr>
              <w:t>ыс. кв. м.</w:t>
            </w:r>
          </w:p>
        </w:tc>
        <w:tc>
          <w:tcPr>
            <w:tcW w:w="5103" w:type="dxa"/>
          </w:tcPr>
          <w:p w:rsidR="005334FA" w:rsidRPr="00715E65" w:rsidRDefault="00524D39" w:rsidP="00715E65">
            <w:pPr>
              <w:tabs>
                <w:tab w:val="left" w:pos="1134"/>
              </w:tabs>
              <w:suppressAutoHyphens/>
              <w:ind w:firstLine="237"/>
              <w:rPr>
                <w:rFonts w:ascii="PT Astra Serif" w:hAnsi="PT Astra Serif"/>
              </w:rPr>
            </w:pPr>
            <w:r w:rsidRPr="00715E65">
              <w:rPr>
                <w:rFonts w:ascii="PT Astra Serif" w:hAnsi="PT Astra Serif"/>
              </w:rPr>
              <w:t xml:space="preserve">Разрешение на ввод объекта в эксплуатацию, </w:t>
            </w:r>
            <w:r w:rsidR="00265C35" w:rsidRPr="00715E65">
              <w:rPr>
                <w:rFonts w:ascii="PT Astra Serif" w:hAnsi="PT Astra Serif"/>
              </w:rPr>
              <w:t>статистическая форма № ИЖС</w:t>
            </w:r>
            <w:r w:rsidR="00715E65" w:rsidRPr="00715E65">
              <w:rPr>
                <w:rFonts w:ascii="PT Astra Serif" w:hAnsi="PT Astra Serif"/>
              </w:rPr>
              <w:t xml:space="preserve"> «</w:t>
            </w:r>
            <w:r w:rsidR="00715E65" w:rsidRPr="00715E65">
              <w:rPr>
                <w:rFonts w:ascii="PT Astra Serif" w:hAnsi="PT Astra Serif"/>
                <w:shd w:val="clear" w:color="auto" w:fill="FFFFFF"/>
              </w:rPr>
              <w:t>Сведения о построенных населением жилых домах»</w:t>
            </w:r>
          </w:p>
        </w:tc>
      </w:tr>
      <w:tr w:rsidR="00B51521" w:rsidRPr="00B51521" w:rsidTr="00DB72FF">
        <w:trPr>
          <w:trHeight w:val="271"/>
        </w:trPr>
        <w:tc>
          <w:tcPr>
            <w:tcW w:w="755" w:type="dxa"/>
            <w:gridSpan w:val="2"/>
          </w:tcPr>
          <w:p w:rsidR="00F90091" w:rsidRPr="00452879" w:rsidRDefault="00452879" w:rsidP="00BD11C7">
            <w:pPr>
              <w:tabs>
                <w:tab w:val="left" w:pos="1134"/>
              </w:tabs>
              <w:suppressAutoHyphens/>
              <w:ind w:firstLine="0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6</w:t>
            </w:r>
            <w:r w:rsidR="00F90091" w:rsidRPr="00452879">
              <w:rPr>
                <w:rFonts w:ascii="PT Astra Serif" w:hAnsi="PT Astra Serif"/>
              </w:rPr>
              <w:t>.</w:t>
            </w:r>
          </w:p>
        </w:tc>
        <w:tc>
          <w:tcPr>
            <w:tcW w:w="7609" w:type="dxa"/>
          </w:tcPr>
          <w:p w:rsidR="00F90091" w:rsidRPr="00452879" w:rsidRDefault="00F90091" w:rsidP="005334FA">
            <w:pPr>
              <w:pStyle w:val="af"/>
              <w:tabs>
                <w:tab w:val="left" w:pos="6265"/>
              </w:tabs>
              <w:jc w:val="left"/>
              <w:rPr>
                <w:rFonts w:ascii="PT Astra Serif" w:hAnsi="PT Astra Serif"/>
                <w:i/>
              </w:rPr>
            </w:pPr>
            <w:r w:rsidRPr="00452879">
              <w:rPr>
                <w:rFonts w:ascii="PT Astra Serif" w:hAnsi="PT Astra Serif"/>
              </w:rPr>
              <w:t>Количество семей, улучш</w:t>
            </w:r>
            <w:r w:rsidR="00480B6B">
              <w:rPr>
                <w:rFonts w:ascii="PT Astra Serif" w:hAnsi="PT Astra Serif"/>
              </w:rPr>
              <w:t>ивших жилищные условия</w:t>
            </w:r>
            <w:r w:rsidR="00050273">
              <w:rPr>
                <w:rFonts w:ascii="PT Astra Serif" w:hAnsi="PT Astra Serif"/>
              </w:rPr>
              <w:t>, ежегодно</w:t>
            </w:r>
          </w:p>
        </w:tc>
        <w:tc>
          <w:tcPr>
            <w:tcW w:w="2126" w:type="dxa"/>
          </w:tcPr>
          <w:p w:rsidR="00F90091" w:rsidRPr="00452879" w:rsidRDefault="00BF37A5" w:rsidP="005334FA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</w:t>
            </w:r>
            <w:r w:rsidR="00452879" w:rsidRPr="00452879">
              <w:rPr>
                <w:rFonts w:ascii="PT Astra Serif" w:hAnsi="PT Astra Serif"/>
              </w:rPr>
              <w:t>емей</w:t>
            </w:r>
          </w:p>
        </w:tc>
        <w:tc>
          <w:tcPr>
            <w:tcW w:w="5103" w:type="dxa"/>
          </w:tcPr>
          <w:p w:rsidR="00F90091" w:rsidRPr="00715E65" w:rsidRDefault="00715E65" w:rsidP="00715E65">
            <w:pPr>
              <w:ind w:firstLine="237"/>
              <w:rPr>
                <w:rFonts w:ascii="PT Astra Serif" w:hAnsi="PT Astra Serif"/>
                <w:color w:val="FF0000"/>
              </w:rPr>
            </w:pPr>
            <w:r w:rsidRPr="00715E65">
              <w:rPr>
                <w:rFonts w:ascii="PT Astra Serif" w:hAnsi="PT Astra Serif"/>
              </w:rPr>
              <w:t xml:space="preserve">Административный учет по постановлениям администрации города Югорска о выделении жилых помещений, об обмене жилых помещений, о выделении денежных субсидий, социальных выплат для улучшения жилищных </w:t>
            </w:r>
            <w:r w:rsidRPr="00715E65">
              <w:rPr>
                <w:rFonts w:ascii="PT Astra Serif" w:hAnsi="PT Astra Serif"/>
              </w:rPr>
              <w:lastRenderedPageBreak/>
              <w:t>условий, о снятии с учета граждан, улучшивших жилищные условия</w:t>
            </w:r>
          </w:p>
        </w:tc>
      </w:tr>
      <w:tr w:rsidR="00B51521" w:rsidRPr="00B51521" w:rsidTr="00DB72FF">
        <w:trPr>
          <w:trHeight w:val="541"/>
        </w:trPr>
        <w:tc>
          <w:tcPr>
            <w:tcW w:w="755" w:type="dxa"/>
            <w:gridSpan w:val="2"/>
          </w:tcPr>
          <w:p w:rsidR="00F90091" w:rsidRPr="00452879" w:rsidRDefault="00F90091" w:rsidP="00BD11C7">
            <w:pPr>
              <w:tabs>
                <w:tab w:val="left" w:pos="1134"/>
              </w:tabs>
              <w:suppressAutoHyphens/>
              <w:ind w:firstLine="0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lastRenderedPageBreak/>
              <w:t>7.</w:t>
            </w:r>
          </w:p>
        </w:tc>
        <w:tc>
          <w:tcPr>
            <w:tcW w:w="7609" w:type="dxa"/>
          </w:tcPr>
          <w:p w:rsidR="00F90091" w:rsidRPr="00452879" w:rsidRDefault="00F90091" w:rsidP="005334FA">
            <w:pPr>
              <w:pStyle w:val="af"/>
              <w:tabs>
                <w:tab w:val="left" w:pos="6265"/>
              </w:tabs>
              <w:jc w:val="left"/>
              <w:rPr>
                <w:rFonts w:ascii="PT Astra Serif" w:hAnsi="PT Astra Serif"/>
                <w:i/>
              </w:rPr>
            </w:pPr>
            <w:r w:rsidRPr="00452879">
              <w:rPr>
                <w:rFonts w:ascii="PT Astra Serif" w:hAnsi="PT Astra Serif"/>
              </w:rPr>
              <w:t>Доля автомобильных дорог местного значения соответствующих нормативным требованиям</w:t>
            </w:r>
          </w:p>
        </w:tc>
        <w:tc>
          <w:tcPr>
            <w:tcW w:w="2126" w:type="dxa"/>
          </w:tcPr>
          <w:p w:rsidR="00F90091" w:rsidRPr="00452879" w:rsidRDefault="00BF37A5" w:rsidP="005334FA">
            <w:pPr>
              <w:pStyle w:val="af"/>
              <w:tabs>
                <w:tab w:val="left" w:pos="6265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</w:t>
            </w:r>
            <w:r w:rsidR="00F90091" w:rsidRPr="00452879">
              <w:rPr>
                <w:rFonts w:ascii="PT Astra Serif" w:hAnsi="PT Astra Serif"/>
              </w:rPr>
              <w:t>роцент</w:t>
            </w:r>
          </w:p>
        </w:tc>
        <w:tc>
          <w:tcPr>
            <w:tcW w:w="5103" w:type="dxa"/>
          </w:tcPr>
          <w:p w:rsidR="00265C35" w:rsidRPr="00055598" w:rsidRDefault="00452879" w:rsidP="00715E65">
            <w:pPr>
              <w:ind w:firstLine="237"/>
              <w:jc w:val="left"/>
              <w:rPr>
                <w:rFonts w:ascii="PT Astra Serif" w:hAnsi="PT Astra Serif"/>
              </w:rPr>
            </w:pPr>
            <w:r w:rsidRPr="00055598">
              <w:rPr>
                <w:rFonts w:ascii="PT Astra Serif" w:hAnsi="PT Astra Serif"/>
              </w:rPr>
              <w:t>Статистические отчеты</w:t>
            </w:r>
            <w:r w:rsidR="00265C35" w:rsidRPr="00055598">
              <w:rPr>
                <w:rFonts w:ascii="PT Astra Serif" w:hAnsi="PT Astra Serif"/>
              </w:rPr>
              <w:t>:</w:t>
            </w:r>
          </w:p>
          <w:p w:rsidR="00265C35" w:rsidRPr="00055598" w:rsidRDefault="00452879" w:rsidP="00715E65">
            <w:pPr>
              <w:ind w:firstLine="237"/>
              <w:jc w:val="left"/>
              <w:rPr>
                <w:rFonts w:ascii="PT Astra Serif" w:hAnsi="PT Astra Serif"/>
              </w:rPr>
            </w:pPr>
            <w:r w:rsidRPr="00055598">
              <w:rPr>
                <w:rFonts w:ascii="PT Astra Serif" w:hAnsi="PT Astra Serif"/>
              </w:rPr>
              <w:t>1-ФД</w:t>
            </w:r>
            <w:r w:rsidR="00265C35" w:rsidRPr="00055598">
              <w:rPr>
                <w:rFonts w:ascii="PT Astra Serif" w:hAnsi="PT Astra Serif"/>
              </w:rPr>
              <w:t xml:space="preserve"> «</w:t>
            </w:r>
            <w:r w:rsidR="00265C35" w:rsidRPr="00055598">
              <w:rPr>
                <w:rFonts w:ascii="PT Astra Serif" w:hAnsi="PT Astra Serif"/>
                <w:color w:val="22272F"/>
                <w:shd w:val="clear" w:color="auto" w:fill="FFFFFF"/>
              </w:rPr>
              <w:t>Сведения об использовании средств федерального дорожного фонда, дорожных фондов субъектов Российской Федерации, муниципальных дорожных фондов»</w:t>
            </w:r>
            <w:r w:rsidRPr="00055598">
              <w:rPr>
                <w:rFonts w:ascii="PT Astra Serif" w:hAnsi="PT Astra Serif"/>
              </w:rPr>
              <w:t xml:space="preserve">,  </w:t>
            </w:r>
          </w:p>
          <w:p w:rsidR="00F90091" w:rsidRPr="00D213B3" w:rsidRDefault="00452879" w:rsidP="00715E65">
            <w:pPr>
              <w:ind w:firstLine="237"/>
              <w:jc w:val="left"/>
              <w:rPr>
                <w:color w:val="FF0000"/>
              </w:rPr>
            </w:pPr>
            <w:r w:rsidRPr="00055598">
              <w:rPr>
                <w:rFonts w:ascii="PT Astra Serif" w:hAnsi="PT Astra Serif"/>
              </w:rPr>
              <w:t>3-ДГ</w:t>
            </w:r>
            <w:r w:rsidR="00265C35" w:rsidRPr="00055598">
              <w:rPr>
                <w:rFonts w:ascii="PT Astra Serif" w:hAnsi="PT Astra Serif"/>
              </w:rPr>
              <w:t xml:space="preserve"> </w:t>
            </w:r>
            <w:r w:rsidR="00055598" w:rsidRPr="00055598">
              <w:rPr>
                <w:rFonts w:ascii="PT Astra Serif" w:hAnsi="PT Astra Serif"/>
              </w:rPr>
              <w:t>(</w:t>
            </w:r>
            <w:proofErr w:type="spellStart"/>
            <w:r w:rsidR="00055598" w:rsidRPr="00055598">
              <w:rPr>
                <w:rFonts w:ascii="PT Astra Serif" w:hAnsi="PT Astra Serif"/>
              </w:rPr>
              <w:t>мо</w:t>
            </w:r>
            <w:proofErr w:type="spellEnd"/>
            <w:r w:rsidR="00055598" w:rsidRPr="00055598">
              <w:rPr>
                <w:rFonts w:ascii="PT Astra Serif" w:hAnsi="PT Astra Serif"/>
              </w:rPr>
              <w:t xml:space="preserve">) </w:t>
            </w:r>
            <w:r w:rsidR="00265C35" w:rsidRPr="00055598">
              <w:rPr>
                <w:rFonts w:ascii="PT Astra Serif" w:hAnsi="PT Astra Serif"/>
              </w:rPr>
              <w:t>«</w:t>
            </w:r>
            <w:r w:rsidR="00055598" w:rsidRPr="00055598">
              <w:rPr>
                <w:rFonts w:ascii="PT Astra Serif" w:hAnsi="PT Astra Serif"/>
                <w:color w:val="22272F"/>
                <w:shd w:val="clear" w:color="auto" w:fill="FFFFFF"/>
              </w:rPr>
              <w:t>Сведения об автомобильных дорогах общего пользования местного значения и искусственных сооружениях на них»</w:t>
            </w:r>
          </w:p>
        </w:tc>
      </w:tr>
      <w:tr w:rsidR="00B51521" w:rsidRPr="00B51521" w:rsidTr="00DB72FF">
        <w:trPr>
          <w:trHeight w:val="271"/>
        </w:trPr>
        <w:tc>
          <w:tcPr>
            <w:tcW w:w="755" w:type="dxa"/>
            <w:gridSpan w:val="2"/>
          </w:tcPr>
          <w:p w:rsidR="00F90091" w:rsidRPr="00452879" w:rsidRDefault="00F90091" w:rsidP="00BD11C7">
            <w:pPr>
              <w:tabs>
                <w:tab w:val="left" w:pos="1134"/>
              </w:tabs>
              <w:suppressAutoHyphens/>
              <w:ind w:firstLine="0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8.</w:t>
            </w:r>
          </w:p>
        </w:tc>
        <w:tc>
          <w:tcPr>
            <w:tcW w:w="7609" w:type="dxa"/>
          </w:tcPr>
          <w:p w:rsidR="00F90091" w:rsidRPr="00452879" w:rsidRDefault="00F90091" w:rsidP="00AE2BA9">
            <w:pPr>
              <w:pStyle w:val="af0"/>
              <w:ind w:right="-108"/>
              <w:rPr>
                <w:rFonts w:ascii="PT Astra Serif" w:hAnsi="PT Astra Serif"/>
              </w:rPr>
            </w:pPr>
            <w:r w:rsidRPr="00452879">
              <w:rPr>
                <w:rFonts w:ascii="PT Astra Serif" w:hAnsi="PT Astra Serif"/>
              </w:rPr>
              <w:t>Количество погибших в дорожно-транспортных происшествиях</w:t>
            </w:r>
          </w:p>
        </w:tc>
        <w:tc>
          <w:tcPr>
            <w:tcW w:w="2126" w:type="dxa"/>
          </w:tcPr>
          <w:p w:rsidR="00F90091" w:rsidRPr="00452879" w:rsidRDefault="00BF37A5" w:rsidP="005334FA">
            <w:pPr>
              <w:tabs>
                <w:tab w:val="left" w:pos="1134"/>
              </w:tabs>
              <w:suppressAutoHyphens/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</w:t>
            </w:r>
            <w:r w:rsidR="00F90091" w:rsidRPr="00452879">
              <w:rPr>
                <w:rFonts w:ascii="PT Astra Serif" w:hAnsi="PT Astra Serif"/>
              </w:rPr>
              <w:t>еловек</w:t>
            </w:r>
          </w:p>
        </w:tc>
        <w:tc>
          <w:tcPr>
            <w:tcW w:w="5103" w:type="dxa"/>
          </w:tcPr>
          <w:p w:rsidR="00480B6B" w:rsidRPr="00480B6B" w:rsidRDefault="00452879" w:rsidP="00715E65">
            <w:pPr>
              <w:ind w:firstLine="237"/>
              <w:rPr>
                <w:rFonts w:ascii="PT Astra Serif" w:hAnsi="PT Astra Serif"/>
              </w:rPr>
            </w:pPr>
            <w:r w:rsidRPr="00480B6B">
              <w:rPr>
                <w:rFonts w:ascii="PT Astra Serif" w:hAnsi="PT Astra Serif"/>
              </w:rPr>
              <w:t>Данные Госавтоинспекции</w:t>
            </w:r>
          </w:p>
          <w:p w:rsidR="00F90091" w:rsidRPr="00D213B3" w:rsidRDefault="00715E65" w:rsidP="00715E65">
            <w:pPr>
              <w:ind w:firstLine="0"/>
              <w:rPr>
                <w:color w:val="FF0000"/>
              </w:rPr>
            </w:pPr>
            <w:r>
              <w:rPr>
                <w:rFonts w:ascii="PT Astra Serif" w:hAnsi="PT Astra Serif"/>
              </w:rPr>
              <w:t xml:space="preserve">   </w:t>
            </w:r>
            <w:r w:rsidR="00480B6B" w:rsidRPr="00480B6B">
              <w:rPr>
                <w:rFonts w:ascii="PT Astra Serif" w:hAnsi="PT Astra Serif"/>
              </w:rPr>
              <w:t xml:space="preserve"> (http://stat.gibdd.ru/)</w:t>
            </w:r>
          </w:p>
        </w:tc>
      </w:tr>
      <w:tr w:rsidR="00032725" w:rsidRPr="00B51521" w:rsidTr="00DB72FF">
        <w:trPr>
          <w:trHeight w:val="271"/>
        </w:trPr>
        <w:tc>
          <w:tcPr>
            <w:tcW w:w="734" w:type="dxa"/>
          </w:tcPr>
          <w:p w:rsidR="00032725" w:rsidRPr="00452879" w:rsidRDefault="00032725" w:rsidP="007B2556">
            <w:pPr>
              <w:tabs>
                <w:tab w:val="left" w:pos="1134"/>
              </w:tabs>
              <w:suppressAutoHyphens/>
              <w:ind w:firstLine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</w:t>
            </w:r>
          </w:p>
        </w:tc>
        <w:tc>
          <w:tcPr>
            <w:tcW w:w="7630" w:type="dxa"/>
            <w:gridSpan w:val="2"/>
          </w:tcPr>
          <w:p w:rsidR="00032725" w:rsidRPr="00452879" w:rsidRDefault="00032725" w:rsidP="007B255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/>
              </w:rPr>
            </w:pPr>
            <w:r w:rsidRPr="00AC30DE">
              <w:rPr>
                <w:rFonts w:ascii="Times New Roman" w:eastAsiaTheme="minorHAnsi" w:hAnsi="Times New Roman"/>
                <w:szCs w:val="16"/>
                <w:lang w:eastAsia="en-US"/>
              </w:rPr>
              <w:t>Численность населения, для которого</w:t>
            </w:r>
            <w:r>
              <w:rPr>
                <w:rFonts w:ascii="Times New Roman" w:eastAsiaTheme="minorHAnsi" w:hAnsi="Times New Roman"/>
                <w:szCs w:val="16"/>
                <w:lang w:eastAsia="en-US"/>
              </w:rPr>
              <w:t xml:space="preserve"> </w:t>
            </w:r>
            <w:r w:rsidRPr="00AC30DE">
              <w:rPr>
                <w:rFonts w:ascii="Times New Roman" w:eastAsiaTheme="minorHAnsi" w:hAnsi="Times New Roman"/>
                <w:szCs w:val="16"/>
                <w:lang w:eastAsia="en-US"/>
              </w:rPr>
              <w:t xml:space="preserve">улучшится качество </w:t>
            </w:r>
            <w:r>
              <w:rPr>
                <w:rFonts w:ascii="Times New Roman" w:eastAsiaTheme="minorHAnsi" w:hAnsi="Times New Roman"/>
                <w:szCs w:val="16"/>
                <w:lang w:eastAsia="en-US"/>
              </w:rPr>
              <w:t>п</w:t>
            </w:r>
            <w:r w:rsidRPr="00AC30DE">
              <w:rPr>
                <w:rFonts w:ascii="Times New Roman" w:eastAsiaTheme="minorHAnsi" w:hAnsi="Times New Roman"/>
                <w:szCs w:val="16"/>
                <w:lang w:eastAsia="en-US"/>
              </w:rPr>
              <w:t>редоставления</w:t>
            </w:r>
            <w:r>
              <w:rPr>
                <w:rFonts w:ascii="Times New Roman" w:eastAsiaTheme="minorHAnsi" w:hAnsi="Times New Roman"/>
                <w:szCs w:val="16"/>
                <w:lang w:eastAsia="en-US"/>
              </w:rPr>
              <w:t xml:space="preserve"> </w:t>
            </w:r>
            <w:r w:rsidRPr="00AC30DE">
              <w:rPr>
                <w:rFonts w:ascii="Times New Roman" w:eastAsiaTheme="minorHAnsi" w:hAnsi="Times New Roman"/>
                <w:szCs w:val="16"/>
                <w:lang w:eastAsia="en-US"/>
              </w:rPr>
              <w:t>коммунальных услуг (в сфере тепло-,</w:t>
            </w:r>
            <w:r>
              <w:rPr>
                <w:rFonts w:ascii="Times New Roman" w:eastAsiaTheme="minorHAnsi" w:hAnsi="Times New Roman"/>
                <w:szCs w:val="16"/>
                <w:lang w:eastAsia="en-US"/>
              </w:rPr>
              <w:t xml:space="preserve"> </w:t>
            </w:r>
            <w:r w:rsidRPr="00AC30DE">
              <w:rPr>
                <w:rFonts w:ascii="Times New Roman" w:eastAsiaTheme="minorHAnsi" w:hAnsi="Times New Roman"/>
                <w:szCs w:val="16"/>
                <w:lang w:eastAsia="en-US"/>
              </w:rPr>
              <w:t>водоснабжения и водоотведения),</w:t>
            </w:r>
            <w:r>
              <w:rPr>
                <w:rFonts w:ascii="Times New Roman" w:eastAsiaTheme="minorHAnsi" w:hAnsi="Times New Roman"/>
                <w:szCs w:val="16"/>
                <w:lang w:eastAsia="en-US"/>
              </w:rPr>
              <w:t xml:space="preserve"> </w:t>
            </w:r>
            <w:r w:rsidRPr="00AC30DE">
              <w:rPr>
                <w:rFonts w:ascii="Times New Roman" w:eastAsiaTheme="minorHAnsi" w:hAnsi="Times New Roman"/>
                <w:szCs w:val="16"/>
                <w:lang w:eastAsia="en-US"/>
              </w:rPr>
              <w:t>нарастающим итогом с 2025 года</w:t>
            </w:r>
          </w:p>
        </w:tc>
        <w:tc>
          <w:tcPr>
            <w:tcW w:w="2126" w:type="dxa"/>
          </w:tcPr>
          <w:p w:rsidR="00032725" w:rsidRDefault="00032725" w:rsidP="007B2556">
            <w:pPr>
              <w:tabs>
                <w:tab w:val="left" w:pos="1134"/>
              </w:tabs>
              <w:suppressAutoHyphens/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Млн. человек</w:t>
            </w:r>
          </w:p>
        </w:tc>
        <w:tc>
          <w:tcPr>
            <w:tcW w:w="5103" w:type="dxa"/>
          </w:tcPr>
          <w:p w:rsidR="00032725" w:rsidRPr="00480B6B" w:rsidRDefault="00032725" w:rsidP="00032725">
            <w:pPr>
              <w:ind w:firstLine="0"/>
              <w:rPr>
                <w:rFonts w:ascii="PT Astra Serif" w:hAnsi="PT Astra Serif"/>
              </w:rPr>
            </w:pPr>
            <w:bookmarkStart w:id="6" w:name="sub_1015"/>
            <w:r w:rsidRPr="00256D9F">
              <w:rPr>
                <w:rFonts w:ascii="PT Astra Serif" w:hAnsi="PT Astra Serif"/>
              </w:rPr>
              <w:t>Расчет показателя осуществляется Министерством</w:t>
            </w:r>
            <w:r>
              <w:rPr>
                <w:rFonts w:ascii="PT Astra Serif" w:hAnsi="PT Astra Serif"/>
              </w:rPr>
              <w:t xml:space="preserve"> строительства и жилищно-коммунального хозяйства Российской Федерации</w:t>
            </w:r>
            <w:r w:rsidRPr="00256D9F">
              <w:rPr>
                <w:rFonts w:ascii="PT Astra Serif" w:hAnsi="PT Astra Serif"/>
              </w:rPr>
              <w:t xml:space="preserve"> посредством использования государственной информационной системы </w:t>
            </w:r>
            <w:r>
              <w:rPr>
                <w:rFonts w:ascii="PT Astra Serif" w:hAnsi="PT Astra Serif"/>
              </w:rPr>
              <w:t>«</w:t>
            </w:r>
            <w:r w:rsidRPr="00256D9F">
              <w:rPr>
                <w:rFonts w:ascii="PT Astra Serif" w:hAnsi="PT Astra Serif"/>
              </w:rPr>
              <w:t xml:space="preserve">Цифровая аналитическая платформа </w:t>
            </w:r>
            <w:r w:rsidRPr="00032725">
              <w:rPr>
                <w:rFonts w:ascii="PT Astra Serif" w:hAnsi="PT Astra Serif"/>
              </w:rPr>
              <w:t>предоставления статистических данных» в соответствии с алгоритмом расчета, утвержденным</w:t>
            </w:r>
            <w:r>
              <w:rPr>
                <w:rFonts w:ascii="PT Astra Serif" w:hAnsi="PT Astra Serif"/>
              </w:rPr>
              <w:t xml:space="preserve"> п</w:t>
            </w:r>
            <w:r w:rsidRPr="00032725">
              <w:rPr>
                <w:rStyle w:val="af7"/>
                <w:rFonts w:ascii="PT Astra Serif" w:eastAsiaTheme="minorEastAsia" w:hAnsi="PT Astra Serif"/>
                <w:i w:val="0"/>
                <w:color w:val="22272F"/>
                <w:shd w:val="clear" w:color="auto" w:fill="FFFFFF"/>
              </w:rPr>
              <w:t>риказ</w:t>
            </w:r>
            <w:r w:rsidRPr="00032725">
              <w:rPr>
                <w:rStyle w:val="af7"/>
                <w:rFonts w:ascii="PT Astra Serif" w:eastAsia="Calibri" w:hAnsi="PT Astra Serif"/>
                <w:i w:val="0"/>
                <w:color w:val="22272F"/>
                <w:shd w:val="clear" w:color="auto" w:fill="FFFFFF"/>
              </w:rPr>
              <w:t>ом</w:t>
            </w:r>
            <w:r w:rsidRPr="00032725">
              <w:rPr>
                <w:rFonts w:ascii="PT Astra Serif" w:hAnsi="PT Astra Serif"/>
                <w:i/>
                <w:color w:val="22272F"/>
                <w:shd w:val="clear" w:color="auto" w:fill="FFFFFF"/>
              </w:rPr>
              <w:t> </w:t>
            </w:r>
            <w:r w:rsidRPr="00032725">
              <w:rPr>
                <w:rStyle w:val="af7"/>
                <w:rFonts w:ascii="PT Astra Serif" w:eastAsiaTheme="minorEastAsia" w:hAnsi="PT Astra Serif"/>
                <w:i w:val="0"/>
                <w:color w:val="22272F"/>
                <w:shd w:val="clear" w:color="auto" w:fill="FFFFFF"/>
              </w:rPr>
              <w:t>Министерства</w:t>
            </w:r>
            <w:r w:rsidRPr="00032725">
              <w:rPr>
                <w:rFonts w:ascii="PT Astra Serif" w:hAnsi="PT Astra Serif"/>
                <w:i/>
                <w:color w:val="22272F"/>
                <w:shd w:val="clear" w:color="auto" w:fill="FFFFFF"/>
              </w:rPr>
              <w:t> </w:t>
            </w:r>
            <w:r w:rsidRPr="00032725">
              <w:rPr>
                <w:rStyle w:val="af7"/>
                <w:rFonts w:ascii="PT Astra Serif" w:eastAsiaTheme="minorEastAsia" w:hAnsi="PT Astra Serif"/>
                <w:i w:val="0"/>
                <w:color w:val="22272F"/>
                <w:shd w:val="clear" w:color="auto" w:fill="FFFFFF"/>
              </w:rPr>
              <w:t>строительства</w:t>
            </w:r>
            <w:r w:rsidRPr="00032725">
              <w:rPr>
                <w:rFonts w:ascii="PT Astra Serif" w:hAnsi="PT Astra Serif"/>
                <w:color w:val="22272F"/>
                <w:shd w:val="clear" w:color="auto" w:fill="FFFFFF"/>
              </w:rPr>
              <w:t xml:space="preserve"> и жилищно-коммунального хозяйства Российской Федерации </w:t>
            </w:r>
            <w:r w:rsidRPr="00DB72FF">
              <w:rPr>
                <w:rFonts w:ascii="PT Astra Serif" w:hAnsi="PT Astra Serif"/>
                <w:color w:val="22272F"/>
                <w:shd w:val="clear" w:color="auto" w:fill="FFFFFF"/>
              </w:rPr>
              <w:t>от </w:t>
            </w:r>
            <w:r w:rsidRPr="00DB72FF">
              <w:rPr>
                <w:rStyle w:val="af7"/>
                <w:rFonts w:ascii="PT Astra Serif" w:eastAsia="Calibri" w:hAnsi="PT Astra Serif"/>
                <w:color w:val="22272F"/>
                <w:shd w:val="clear" w:color="auto" w:fill="FFFFFF"/>
              </w:rPr>
              <w:t>26.05.</w:t>
            </w:r>
            <w:r w:rsidRPr="00DB72FF">
              <w:rPr>
                <w:rStyle w:val="af7"/>
                <w:rFonts w:ascii="PT Astra Serif" w:eastAsiaTheme="minorEastAsia" w:hAnsi="PT Astra Serif"/>
                <w:color w:val="22272F"/>
                <w:shd w:val="clear" w:color="auto" w:fill="FFFFFF"/>
              </w:rPr>
              <w:t>2025</w:t>
            </w:r>
            <w:r w:rsidRPr="00DB72FF">
              <w:rPr>
                <w:rFonts w:ascii="PT Astra Serif" w:hAnsi="PT Astra Serif"/>
                <w:color w:val="22272F"/>
                <w:shd w:val="clear" w:color="auto" w:fill="FFFFFF"/>
              </w:rPr>
              <w:t> N 322/</w:t>
            </w:r>
            <w:proofErr w:type="spellStart"/>
            <w:proofErr w:type="gramStart"/>
            <w:r w:rsidRPr="00DB72FF">
              <w:rPr>
                <w:rFonts w:ascii="PT Astra Serif" w:hAnsi="PT Astra Serif"/>
                <w:color w:val="22272F"/>
                <w:shd w:val="clear" w:color="auto" w:fill="FFFFFF"/>
              </w:rPr>
              <w:t>пр</w:t>
            </w:r>
            <w:bookmarkEnd w:id="6"/>
            <w:proofErr w:type="spellEnd"/>
            <w:proofErr w:type="gramEnd"/>
          </w:p>
        </w:tc>
      </w:tr>
    </w:tbl>
    <w:p w:rsidR="00DB72FF" w:rsidRDefault="00DB72FF" w:rsidP="00EF3889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sz w:val="28"/>
        </w:rPr>
      </w:pPr>
    </w:p>
    <w:p w:rsidR="00DB72FF" w:rsidRDefault="00DB72FF" w:rsidP="00EF3889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sz w:val="28"/>
        </w:rPr>
      </w:pPr>
    </w:p>
    <w:p w:rsidR="00DB72FF" w:rsidRDefault="00DB72FF" w:rsidP="00EF3889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sz w:val="28"/>
        </w:rPr>
      </w:pPr>
    </w:p>
    <w:p w:rsidR="00DB72FF" w:rsidRDefault="00DB72FF" w:rsidP="00EF3889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sz w:val="28"/>
        </w:rPr>
      </w:pPr>
    </w:p>
    <w:p w:rsidR="00DB72FF" w:rsidRDefault="00DB72FF" w:rsidP="00EF3889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sz w:val="28"/>
        </w:rPr>
      </w:pPr>
    </w:p>
    <w:p w:rsidR="00EF3889" w:rsidRPr="005622F7" w:rsidRDefault="00EF3889" w:rsidP="00EF3889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sz w:val="28"/>
        </w:rPr>
      </w:pPr>
      <w:r w:rsidRPr="005622F7">
        <w:rPr>
          <w:rFonts w:ascii="PT Astra Serif" w:hAnsi="PT Astra Serif"/>
          <w:sz w:val="28"/>
        </w:rPr>
        <w:lastRenderedPageBreak/>
        <w:t xml:space="preserve">Приложение </w:t>
      </w:r>
      <w:r w:rsidR="00D148A5">
        <w:rPr>
          <w:rFonts w:ascii="PT Astra Serif" w:hAnsi="PT Astra Serif"/>
          <w:sz w:val="28"/>
        </w:rPr>
        <w:t>1</w:t>
      </w:r>
    </w:p>
    <w:p w:rsidR="003B1D8B" w:rsidRPr="005622F7" w:rsidRDefault="00EF3889" w:rsidP="003B1D8B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sz w:val="28"/>
        </w:rPr>
      </w:pPr>
      <w:r w:rsidRPr="005622F7">
        <w:rPr>
          <w:rFonts w:ascii="PT Astra Serif" w:hAnsi="PT Astra Serif"/>
          <w:sz w:val="28"/>
        </w:rPr>
        <w:t xml:space="preserve">к </w:t>
      </w:r>
      <w:r w:rsidR="003B1D8B" w:rsidRPr="005622F7">
        <w:rPr>
          <w:rFonts w:ascii="PT Astra Serif" w:hAnsi="PT Astra Serif"/>
          <w:sz w:val="28"/>
        </w:rPr>
        <w:t xml:space="preserve"> </w:t>
      </w:r>
      <w:r w:rsidR="00360CEB">
        <w:rPr>
          <w:rFonts w:ascii="PT Astra Serif" w:hAnsi="PT Astra Serif"/>
          <w:sz w:val="28"/>
        </w:rPr>
        <w:t>м</w:t>
      </w:r>
      <w:r w:rsidR="003B1D8B" w:rsidRPr="005622F7">
        <w:rPr>
          <w:rFonts w:ascii="PT Astra Serif" w:hAnsi="PT Astra Serif"/>
          <w:sz w:val="28"/>
        </w:rPr>
        <w:t>униципальной программ</w:t>
      </w:r>
      <w:r w:rsidR="00D148A5">
        <w:rPr>
          <w:rFonts w:ascii="PT Astra Serif" w:hAnsi="PT Astra Serif"/>
          <w:sz w:val="28"/>
        </w:rPr>
        <w:t>е</w:t>
      </w:r>
      <w:r w:rsidR="003B1D8B" w:rsidRPr="005622F7">
        <w:rPr>
          <w:rFonts w:ascii="PT Astra Serif" w:hAnsi="PT Astra Serif"/>
          <w:sz w:val="28"/>
        </w:rPr>
        <w:t xml:space="preserve"> </w:t>
      </w:r>
    </w:p>
    <w:p w:rsidR="003B1D8B" w:rsidRPr="005622F7" w:rsidRDefault="003B1D8B" w:rsidP="003B1D8B">
      <w:pPr>
        <w:tabs>
          <w:tab w:val="left" w:pos="1134"/>
        </w:tabs>
        <w:suppressAutoHyphens/>
        <w:ind w:firstLine="0"/>
        <w:jc w:val="right"/>
        <w:rPr>
          <w:rFonts w:ascii="PT Astra Serif" w:hAnsi="PT Astra Serif"/>
          <w:sz w:val="28"/>
        </w:rPr>
      </w:pPr>
      <w:r w:rsidRPr="005622F7">
        <w:rPr>
          <w:rFonts w:ascii="PT Astra Serif" w:hAnsi="PT Astra Serif"/>
          <w:sz w:val="28"/>
        </w:rPr>
        <w:t>города Югорска «Строительство</w:t>
      </w:r>
      <w:r w:rsidR="004F1502" w:rsidRPr="005622F7">
        <w:rPr>
          <w:rFonts w:ascii="PT Astra Serif" w:hAnsi="PT Astra Serif"/>
          <w:sz w:val="28"/>
        </w:rPr>
        <w:t>»</w:t>
      </w:r>
    </w:p>
    <w:p w:rsidR="00EF3889" w:rsidRPr="005622F7" w:rsidRDefault="00EF3889" w:rsidP="00EF3889">
      <w:pPr>
        <w:tabs>
          <w:tab w:val="left" w:pos="1134"/>
        </w:tabs>
        <w:suppressAutoHyphens/>
        <w:ind w:firstLine="0"/>
        <w:rPr>
          <w:rFonts w:ascii="PT Astra Serif" w:hAnsi="PT Astra Serif"/>
          <w:b/>
          <w:sz w:val="28"/>
        </w:rPr>
      </w:pPr>
    </w:p>
    <w:p w:rsidR="00EF3889" w:rsidRDefault="00204A31" w:rsidP="00204A31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  <w:r w:rsidRPr="005622F7">
        <w:rPr>
          <w:rFonts w:ascii="PT Astra Serif" w:hAnsi="PT Astra Serif"/>
          <w:sz w:val="28"/>
        </w:rPr>
        <w:t xml:space="preserve">Перечень создаваемых объектов на 2025 год и на плановый </w:t>
      </w:r>
      <w:r w:rsidR="001A4D9B" w:rsidRPr="005622F7">
        <w:rPr>
          <w:rFonts w:ascii="PT Astra Serif" w:hAnsi="PT Astra Serif"/>
          <w:sz w:val="28"/>
        </w:rPr>
        <w:t xml:space="preserve">период </w:t>
      </w:r>
      <w:r w:rsidRPr="005622F7">
        <w:rPr>
          <w:rFonts w:ascii="PT Astra Serif" w:hAnsi="PT Astra Serif"/>
          <w:sz w:val="28"/>
        </w:rPr>
        <w:t xml:space="preserve">2026-2030 годов, включая приобретение объектов недвижимого имущества, объектов, создаваемых в соответствии с соглашениями о государственно-частном партнерстве, </w:t>
      </w:r>
      <w:proofErr w:type="spellStart"/>
      <w:r w:rsidRPr="005622F7">
        <w:rPr>
          <w:rFonts w:ascii="PT Astra Serif" w:hAnsi="PT Astra Serif"/>
          <w:sz w:val="28"/>
        </w:rPr>
        <w:t>муниципально</w:t>
      </w:r>
      <w:proofErr w:type="spellEnd"/>
      <w:r w:rsidRPr="005622F7">
        <w:rPr>
          <w:rFonts w:ascii="PT Astra Serif" w:hAnsi="PT Astra Serif"/>
          <w:sz w:val="28"/>
        </w:rPr>
        <w:t>-частном партнерстве и концессионными соглашениями</w:t>
      </w:r>
    </w:p>
    <w:p w:rsidR="00DA7CDC" w:rsidRDefault="00DA7CDC" w:rsidP="00204A31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</w:p>
    <w:tbl>
      <w:tblPr>
        <w:tblW w:w="5192" w:type="pct"/>
        <w:tblLayout w:type="fixed"/>
        <w:tblLook w:val="04A0" w:firstRow="1" w:lastRow="0" w:firstColumn="1" w:lastColumn="0" w:noHBand="0" w:noVBand="1"/>
      </w:tblPr>
      <w:tblGrid>
        <w:gridCol w:w="452"/>
        <w:gridCol w:w="1477"/>
        <w:gridCol w:w="927"/>
        <w:gridCol w:w="1296"/>
        <w:gridCol w:w="1419"/>
        <w:gridCol w:w="930"/>
        <w:gridCol w:w="1409"/>
        <w:gridCol w:w="995"/>
        <w:gridCol w:w="980"/>
        <w:gridCol w:w="973"/>
        <w:gridCol w:w="924"/>
        <w:gridCol w:w="875"/>
        <w:gridCol w:w="998"/>
        <w:gridCol w:w="740"/>
        <w:gridCol w:w="958"/>
      </w:tblGrid>
      <w:tr w:rsidR="00DB72FF" w:rsidRPr="008C1D5E" w:rsidTr="00DB72FF">
        <w:trPr>
          <w:trHeight w:val="315"/>
          <w:tblHeader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№ </w:t>
            </w:r>
            <w:proofErr w:type="gramStart"/>
            <w:r w:rsidRPr="008C1D5E">
              <w:rPr>
                <w:rFonts w:ascii="PT Astra Serif" w:hAnsi="PT Astra Serif"/>
                <w:sz w:val="16"/>
                <w:szCs w:val="16"/>
              </w:rPr>
              <w:t>п</w:t>
            </w:r>
            <w:proofErr w:type="gramEnd"/>
            <w:r w:rsidRPr="008C1D5E">
              <w:rPr>
                <w:rFonts w:ascii="PT Astra Serif" w:hAnsi="PT Astra Serif"/>
                <w:sz w:val="16"/>
                <w:szCs w:val="16"/>
              </w:rPr>
              <w:t>/п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Наименование объекта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Мощность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Срок строительства, проектирования (характер работ)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Стоимость объекта в ценах соответствующих лет с учетом периода реализации проекта (планируемый объем инвестиций)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Остаток стоимости на 01.01.2025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8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Инвестиции (тыс. рублей)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Механизм реализации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Заказчик по строительству (приобретению)</w:t>
            </w:r>
          </w:p>
        </w:tc>
      </w:tr>
      <w:tr w:rsidR="00DB72FF" w:rsidRPr="008C1D5E" w:rsidTr="00CA1C4A">
        <w:trPr>
          <w:trHeight w:val="1511"/>
          <w:tblHeader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2025 год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2026 год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2027 год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2028 год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2029 год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2030 год</w:t>
            </w: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DB72FF">
        <w:trPr>
          <w:trHeight w:val="259"/>
          <w:tblHeader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</w:tr>
      <w:tr w:rsidR="00DB72FF" w:rsidRPr="008C1D5E" w:rsidTr="00DB72FF">
        <w:trPr>
          <w:trHeight w:val="315"/>
        </w:trPr>
        <w:tc>
          <w:tcPr>
            <w:tcW w:w="211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Всего, в том числе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1 306 053,0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614 676,1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480 277,7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526 478,3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289 049,8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192 818,0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-</w:t>
            </w:r>
          </w:p>
        </w:tc>
      </w:tr>
      <w:tr w:rsidR="00DB72FF" w:rsidRPr="008C1D5E" w:rsidTr="00DB72FF">
        <w:trPr>
          <w:trHeight w:val="467"/>
        </w:trPr>
        <w:tc>
          <w:tcPr>
            <w:tcW w:w="21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56 904,3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112 281,2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50 075,4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DB72FF" w:rsidRPr="008C1D5E" w:rsidTr="00DB72FF">
        <w:trPr>
          <w:trHeight w:val="701"/>
        </w:trPr>
        <w:tc>
          <w:tcPr>
            <w:tcW w:w="21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1 187 168,3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546 236,8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319 400,1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340 092,9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198 674,5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177 170,7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DB72FF" w:rsidRPr="008C1D5E" w:rsidTr="00DB72FF">
        <w:trPr>
          <w:trHeight w:val="258"/>
        </w:trPr>
        <w:tc>
          <w:tcPr>
            <w:tcW w:w="21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118 884,7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68 439,3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103 973,3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74 104,2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40 300,0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15 647,3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DB72FF" w:rsidRPr="008C1D5E" w:rsidTr="00DB72FF">
        <w:trPr>
          <w:trHeight w:val="461"/>
        </w:trPr>
        <w:tc>
          <w:tcPr>
            <w:tcW w:w="21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DB72FF" w:rsidRPr="008C1D5E" w:rsidTr="00DB72FF">
        <w:trPr>
          <w:trHeight w:val="27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I. Объекты, планируемые к созданию в период реализации муниципальной программы 2025 - 2028 годов</w:t>
            </w:r>
          </w:p>
        </w:tc>
      </w:tr>
      <w:tr w:rsidR="00DB72FF" w:rsidRPr="008C1D5E" w:rsidTr="00DB72FF">
        <w:trPr>
          <w:trHeight w:val="270"/>
        </w:trPr>
        <w:tc>
          <w:tcPr>
            <w:tcW w:w="211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 по разделу I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1 306 053,0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614 676,1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480 277,7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526 478,3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289 049,8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61342E">
              <w:rPr>
                <w:rFonts w:ascii="PT Astra Serif" w:hAnsi="PT Astra Serif"/>
                <w:b/>
                <w:bCs/>
                <w:sz w:val="16"/>
                <w:szCs w:val="16"/>
              </w:rPr>
              <w:t>192 818,0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-</w:t>
            </w:r>
          </w:p>
        </w:tc>
      </w:tr>
      <w:tr w:rsidR="00DB72FF" w:rsidRPr="008C1D5E" w:rsidTr="00DB72FF">
        <w:trPr>
          <w:trHeight w:val="519"/>
        </w:trPr>
        <w:tc>
          <w:tcPr>
            <w:tcW w:w="21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56 904,3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112 281,2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50 075,4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DB72FF" w:rsidRPr="008C1D5E" w:rsidTr="00DB72FF">
        <w:trPr>
          <w:trHeight w:val="564"/>
        </w:trPr>
        <w:tc>
          <w:tcPr>
            <w:tcW w:w="21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1 187 168,3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546 236,8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319 400,1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340 092,9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198 674,5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177 170,7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DB72FF" w:rsidRPr="008C1D5E" w:rsidTr="00DB72FF">
        <w:trPr>
          <w:trHeight w:val="297"/>
        </w:trPr>
        <w:tc>
          <w:tcPr>
            <w:tcW w:w="21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118 884,7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68 439,3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103 973,3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74 104,2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40 300,0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15 647,3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DB72FF" w:rsidRPr="008C1D5E" w:rsidTr="00CA1C4A">
        <w:trPr>
          <w:trHeight w:val="439"/>
        </w:trPr>
        <w:tc>
          <w:tcPr>
            <w:tcW w:w="21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DB72FF" w:rsidRPr="008C1D5E" w:rsidTr="00DB72FF">
        <w:trPr>
          <w:trHeight w:val="30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lastRenderedPageBreak/>
              <w:t>1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Сети канализации микрорайонов индивидуальной застройки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мкр</w:t>
            </w:r>
            <w:proofErr w:type="spellEnd"/>
            <w:r w:rsidRPr="008C1D5E">
              <w:rPr>
                <w:rFonts w:ascii="PT Astra Serif" w:hAnsi="PT Astra Serif"/>
                <w:sz w:val="16"/>
                <w:szCs w:val="16"/>
              </w:rPr>
              <w:t xml:space="preserve">. 5,7 в г.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10528,4 м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2013 - 2014 (ПИР) 2020 - 2021, 2023 (ПИР) 2013 - 2014, 2019 - 2026 (СМР)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459 468,2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259 280,9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686,5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242 791,4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1 000,0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15 403,0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</w:tr>
      <w:tr w:rsidR="00DB72FF" w:rsidRPr="008C1D5E" w:rsidTr="00CA1C4A">
        <w:trPr>
          <w:trHeight w:val="414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561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230 081,8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14 632,9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271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686,5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12 709,6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1 000,0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770,2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18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254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Сети водоснабжения и водоотведения в 14А микрорайоне города</w:t>
            </w:r>
            <w:r w:rsidRPr="008C1D5E">
              <w:rPr>
                <w:rFonts w:ascii="PT Astra Serif" w:hAnsi="PT Astra Serif"/>
                <w:sz w:val="16"/>
                <w:szCs w:val="16"/>
              </w:rPr>
              <w:br/>
              <w:t>Югорска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ПИР 2026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После проектирования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8 000,0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36,0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7 964,0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</w:tr>
      <w:tr w:rsidR="00DB72FF" w:rsidRPr="008C1D5E" w:rsidTr="00CA1C4A">
        <w:trPr>
          <w:trHeight w:val="428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561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272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36,0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7 964,0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1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DB72FF">
        <w:trPr>
          <w:trHeight w:val="30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Улица 40 лет Победы в городе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  <w:r w:rsidRPr="008C1D5E">
              <w:rPr>
                <w:rFonts w:ascii="PT Astra Serif" w:hAnsi="PT Astra Serif"/>
                <w:sz w:val="16"/>
                <w:szCs w:val="16"/>
              </w:rPr>
              <w:t xml:space="preserve"> (реконструкция)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0,7 км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2016-2018 (ПИР), 2024-2025 (ПИР), 2026-2027 (СМР)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312 908,8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309 308,8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107 718,7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201 763,9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</w:tr>
      <w:tr w:rsidR="00DB72FF" w:rsidRPr="008C1D5E" w:rsidTr="00CA1C4A">
        <w:trPr>
          <w:trHeight w:val="528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689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94 732,7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184 393,1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2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12 986,0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17 370,8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973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61342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1342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DB72FF">
        <w:trPr>
          <w:trHeight w:val="30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lastRenderedPageBreak/>
              <w:t>4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Улица Садовая в городе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  <w:r w:rsidRPr="008C1D5E">
              <w:rPr>
                <w:rFonts w:ascii="PT Astra Serif" w:hAnsi="PT Astra Serif"/>
                <w:sz w:val="16"/>
                <w:szCs w:val="16"/>
              </w:rPr>
              <w:t xml:space="preserve"> (реконструкция)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1,4 км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2016-2017 (ПИР), 2024-2025 (ПИР), 2025-2026 (СМР)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247 517,4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245 517,4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7 500,0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117 024,4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154 669,2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</w:tr>
      <w:tr w:rsidR="00DB72FF" w:rsidRPr="008C1D5E" w:rsidTr="00CA1C4A">
        <w:trPr>
          <w:trHeight w:val="414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561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109 279,1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102 842,0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272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7 500,0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7 745,3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51 827,2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18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DB72FF">
        <w:trPr>
          <w:trHeight w:val="30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Расширение кладбища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19 га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ПИР 2025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После проектирования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42 100,0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7 292,2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8 257,8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13 842,2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20 000,0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</w:tr>
      <w:tr w:rsidR="00DB72FF" w:rsidRPr="008C1D5E" w:rsidTr="00CA1C4A">
        <w:trPr>
          <w:trHeight w:val="385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689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288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7 292,2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8 257,8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13 842,2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20 000,0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06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DB72FF">
        <w:trPr>
          <w:trHeight w:val="30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Автоматизированная газовая котельная "Центральна" в городе </w:t>
            </w:r>
            <w:proofErr w:type="spellStart"/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Югорске</w:t>
            </w:r>
            <w:proofErr w:type="spellEnd"/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1 котельная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ПИР 2024-2025, СМР 2027-2028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891 273,40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891 273,40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6 800,0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242 948,3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443 660,3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197 864,8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прямые инвестиции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ДЖКиСК</w:t>
            </w:r>
          </w:p>
        </w:tc>
      </w:tr>
      <w:tr w:rsidR="00DB72FF" w:rsidRPr="008C1D5E" w:rsidTr="00CA1C4A">
        <w:trPr>
          <w:trHeight w:val="53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56 904,3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112 281,2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50 075,4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693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158 137,4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281 672,2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125 620,9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18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6 800,0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27 906,6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49 706,9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22 168,5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846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296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lastRenderedPageBreak/>
              <w:t>6.1.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 xml:space="preserve">Автоматизированная газовая котельная "Центральна" в городе </w:t>
            </w:r>
            <w:proofErr w:type="spellStart"/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Югорске</w:t>
            </w:r>
            <w:proofErr w:type="spellEnd"/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 xml:space="preserve"> (1 этап)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35 МВт (30,1 Гкал/ч)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ПИР 2024-2025, СМР 2027-2028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781 535,10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781 535,10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5 252,2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242 948,3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335 469,8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197 864,8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прямые инвестиции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ДЖКиСК</w:t>
            </w:r>
          </w:p>
        </w:tc>
      </w:tr>
      <w:tr w:rsidR="00DB72FF" w:rsidRPr="008C1D5E" w:rsidTr="00CA1C4A">
        <w:trPr>
          <w:trHeight w:val="556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56 904,3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84 900,4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50 075,4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704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158 137,4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212 984,0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125 620,9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56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5 252,2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27 906,6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37 585,4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22 168,5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12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18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6.2.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 xml:space="preserve">Автоматизированная газовая котельная "Центральна" в городе </w:t>
            </w:r>
            <w:proofErr w:type="spellStart"/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Югорске</w:t>
            </w:r>
            <w:proofErr w:type="spellEnd"/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 xml:space="preserve"> (2 этап)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1486,0 м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ПИР 2024-2025, СМР 2028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109 738,30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109 738,30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1 547,8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108 190,5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прямые инвестиции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ДЖКиСК</w:t>
            </w:r>
          </w:p>
        </w:tc>
      </w:tr>
      <w:tr w:rsidR="00DB72FF" w:rsidRPr="008C1D5E" w:rsidTr="00CA1C4A">
        <w:trPr>
          <w:trHeight w:val="409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27 380,8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55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68 688,2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565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1 547,8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12 121,5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545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righ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  <w:r w:rsidRPr="008C1D5E"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DB72FF" w:rsidRPr="008C1D5E" w:rsidTr="00DB72FF">
        <w:trPr>
          <w:trHeight w:val="30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Полигон для складирования снега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350 </w:t>
            </w:r>
            <w:proofErr w:type="spellStart"/>
            <w:proofErr w:type="gramStart"/>
            <w:r w:rsidRPr="008C1D5E">
              <w:rPr>
                <w:rFonts w:ascii="PT Astra Serif" w:hAnsi="PT Astra Serif"/>
                <w:sz w:val="16"/>
                <w:szCs w:val="16"/>
              </w:rPr>
              <w:t>тыс</w:t>
            </w:r>
            <w:proofErr w:type="spellEnd"/>
            <w:proofErr w:type="gramEnd"/>
            <w:r w:rsidRPr="008C1D5E">
              <w:rPr>
                <w:rFonts w:ascii="PT Astra Serif" w:hAnsi="PT Astra Serif"/>
                <w:sz w:val="16"/>
                <w:szCs w:val="16"/>
              </w:rPr>
              <w:t xml:space="preserve"> м3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ПИР 2025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После проектирования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17 291,6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7 291,6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</w:tr>
      <w:tr w:rsidR="00DB72FF" w:rsidRPr="008C1D5E" w:rsidTr="00CA1C4A">
        <w:trPr>
          <w:trHeight w:val="402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0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132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7 291,6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3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296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lastRenderedPageBreak/>
              <w:t>8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Реконструкция автомобильной дороги «Улица Ленина» в городе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ПИР 2024-2025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После проектирования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1 393,7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1 393,7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348,4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</w:tr>
      <w:tr w:rsidR="00DB72FF" w:rsidRPr="008C1D5E" w:rsidTr="00CA1C4A">
        <w:trPr>
          <w:trHeight w:val="556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563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02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1 393,7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348,4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21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272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9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Приобретение жилья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13 600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кв</w:t>
            </w:r>
            <w:proofErr w:type="gramStart"/>
            <w:r w:rsidRPr="008C1D5E">
              <w:rPr>
                <w:rFonts w:ascii="PT Astra Serif" w:hAnsi="PT Astra Serif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2025-2030</w:t>
            </w:r>
          </w:p>
        </w:tc>
        <w:tc>
          <w:tcPr>
            <w:tcW w:w="7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1 450 109,0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left="-88" w:right="-78"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1 174 661,9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24 175,1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62 818,0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62 818,0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62 818,0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62 818,0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приобретение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ДМСиГ</w:t>
            </w:r>
            <w:proofErr w:type="spellEnd"/>
          </w:p>
        </w:tc>
      </w:tr>
      <w:tr w:rsidR="00DB72FF" w:rsidRPr="008C1D5E" w:rsidTr="00CA1C4A">
        <w:trPr>
          <w:trHeight w:val="418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23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1 092 435,6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22 482,8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58 420,7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58 420,7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58 420,7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58 420,7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275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82 226,3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1 692,3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4 397,3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4 397,3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4 397,3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4 397,3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08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DB72FF">
        <w:trPr>
          <w:trHeight w:val="405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Реконструкция автомобильной дороги «Улица Мира» в городе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ПИР 2025-2026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После проектирования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12 987,5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12 987,5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</w:tr>
      <w:tr w:rsidR="00DB72FF" w:rsidRPr="008C1D5E" w:rsidTr="00CA1C4A">
        <w:trPr>
          <w:trHeight w:val="575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711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1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12 987,5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3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DB72FF">
        <w:trPr>
          <w:trHeight w:val="405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lastRenderedPageBreak/>
              <w:t>11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 xml:space="preserve">Реконструкция автомобильной дороги «Улица Заводская» в городе </w:t>
            </w:r>
            <w:proofErr w:type="spellStart"/>
            <w:r w:rsidRPr="008C1D5E">
              <w:rPr>
                <w:rFonts w:ascii="PT Astra Serif" w:hAnsi="PT Astra Serif"/>
                <w:sz w:val="16"/>
                <w:szCs w:val="16"/>
              </w:rPr>
              <w:t>Югорске</w:t>
            </w:r>
            <w:proofErr w:type="spellEnd"/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ПИР 2027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После проектирования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130 000,0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5 000,0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125 000,0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прямые инвестиции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ДЖКиСК</w:t>
            </w:r>
          </w:p>
        </w:tc>
      </w:tr>
      <w:tr w:rsidR="00DB72FF" w:rsidRPr="008C1D5E" w:rsidTr="00CA1C4A">
        <w:trPr>
          <w:trHeight w:val="444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705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118 750,0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276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5000,0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6 250,0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CA1C4A">
        <w:trPr>
          <w:trHeight w:val="40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DB72FF" w:rsidRPr="008C1D5E" w:rsidTr="00DB72FF">
        <w:trPr>
          <w:trHeight w:val="36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II. Объекты, планируемые к созданию в период реализации муниципальной программы 2029 - 2030 годов</w:t>
            </w:r>
          </w:p>
        </w:tc>
      </w:tr>
      <w:tr w:rsidR="00DB72FF" w:rsidRPr="008C1D5E" w:rsidTr="00DB72FF">
        <w:trPr>
          <w:trHeight w:val="270"/>
        </w:trPr>
        <w:tc>
          <w:tcPr>
            <w:tcW w:w="211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 по разделу II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всего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1D5E">
              <w:rPr>
                <w:rFonts w:ascii="PT Astra Serif" w:hAnsi="PT Astra Serif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DB72FF" w:rsidRPr="008C1D5E" w:rsidTr="00CA1C4A">
        <w:trPr>
          <w:trHeight w:val="337"/>
        </w:trPr>
        <w:tc>
          <w:tcPr>
            <w:tcW w:w="21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федеральный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DB72FF" w:rsidRPr="008C1D5E" w:rsidTr="00CA1C4A">
        <w:trPr>
          <w:trHeight w:val="386"/>
        </w:trPr>
        <w:tc>
          <w:tcPr>
            <w:tcW w:w="21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бюджет автономного округа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DB72FF" w:rsidRPr="008C1D5E" w:rsidTr="00CA1C4A">
        <w:trPr>
          <w:trHeight w:val="380"/>
        </w:trPr>
        <w:tc>
          <w:tcPr>
            <w:tcW w:w="21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местный бюджет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  <w:tr w:rsidR="00DB72FF" w:rsidRPr="008C1D5E" w:rsidTr="00CA1C4A">
        <w:trPr>
          <w:trHeight w:val="413"/>
        </w:trPr>
        <w:tc>
          <w:tcPr>
            <w:tcW w:w="21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иные источники финансирования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2FF" w:rsidRPr="008C1D5E" w:rsidRDefault="00DB72FF" w:rsidP="00DB72FF">
            <w:pPr>
              <w:ind w:firstLine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8C1D5E">
              <w:rPr>
                <w:rFonts w:ascii="PT Astra Serif" w:hAnsi="PT Astra Serif"/>
                <w:sz w:val="16"/>
                <w:szCs w:val="16"/>
              </w:rPr>
              <w:t>-</w:t>
            </w:r>
          </w:p>
        </w:tc>
      </w:tr>
    </w:tbl>
    <w:p w:rsidR="008D6B6C" w:rsidRDefault="008D6B6C" w:rsidP="00204A31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</w:p>
    <w:p w:rsidR="00DB72FF" w:rsidRDefault="00DB72FF" w:rsidP="00204A31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</w:p>
    <w:p w:rsidR="00DB72FF" w:rsidRDefault="00DB72FF" w:rsidP="00204A31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</w:p>
    <w:p w:rsidR="00DB72FF" w:rsidRDefault="00DB72FF" w:rsidP="00204A31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</w:p>
    <w:p w:rsidR="000F57DD" w:rsidRDefault="000F57DD" w:rsidP="00204A31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</w:p>
    <w:p w:rsidR="000F57DD" w:rsidRDefault="000F57DD" w:rsidP="00204A31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</w:p>
    <w:p w:rsidR="000F57DD" w:rsidRDefault="000F57DD" w:rsidP="00204A31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</w:p>
    <w:p w:rsidR="000F57DD" w:rsidRDefault="000F57DD" w:rsidP="00204A31">
      <w:pPr>
        <w:tabs>
          <w:tab w:val="left" w:pos="1134"/>
        </w:tabs>
        <w:suppressAutoHyphens/>
        <w:ind w:firstLine="0"/>
        <w:jc w:val="center"/>
        <w:rPr>
          <w:rFonts w:ascii="PT Astra Serif" w:hAnsi="PT Astra Serif"/>
          <w:sz w:val="28"/>
        </w:rPr>
      </w:pPr>
    </w:p>
    <w:p w:rsidR="005622F7" w:rsidRPr="005622F7" w:rsidRDefault="005622F7" w:rsidP="005622F7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  <w:r w:rsidRPr="005622F7">
        <w:rPr>
          <w:rFonts w:ascii="PT Astra Serif" w:hAnsi="PT Astra Serif"/>
          <w:sz w:val="28"/>
          <w:szCs w:val="28"/>
        </w:rPr>
        <w:t xml:space="preserve">Приложение </w:t>
      </w:r>
      <w:r w:rsidR="00D148A5">
        <w:rPr>
          <w:rFonts w:ascii="PT Astra Serif" w:hAnsi="PT Astra Serif"/>
          <w:sz w:val="28"/>
          <w:szCs w:val="28"/>
        </w:rPr>
        <w:t>2</w:t>
      </w:r>
    </w:p>
    <w:p w:rsidR="005622F7" w:rsidRPr="005622F7" w:rsidRDefault="005622F7" w:rsidP="005622F7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  <w:r w:rsidRPr="005622F7">
        <w:rPr>
          <w:rFonts w:ascii="PT Astra Serif" w:hAnsi="PT Astra Serif"/>
          <w:sz w:val="28"/>
          <w:szCs w:val="28"/>
        </w:rPr>
        <w:t xml:space="preserve">к  </w:t>
      </w:r>
      <w:r w:rsidR="008F7045">
        <w:rPr>
          <w:rFonts w:ascii="PT Astra Serif" w:hAnsi="PT Astra Serif"/>
          <w:sz w:val="28"/>
          <w:szCs w:val="28"/>
        </w:rPr>
        <w:t>м</w:t>
      </w:r>
      <w:r w:rsidRPr="005622F7">
        <w:rPr>
          <w:rFonts w:ascii="PT Astra Serif" w:hAnsi="PT Astra Serif"/>
          <w:sz w:val="28"/>
          <w:szCs w:val="28"/>
        </w:rPr>
        <w:t xml:space="preserve">униципальной программе </w:t>
      </w:r>
    </w:p>
    <w:p w:rsidR="005622F7" w:rsidRPr="005622F7" w:rsidRDefault="005622F7" w:rsidP="005622F7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  <w:r w:rsidRPr="005622F7">
        <w:rPr>
          <w:rFonts w:ascii="PT Astra Serif" w:hAnsi="PT Astra Serif"/>
          <w:sz w:val="28"/>
          <w:szCs w:val="28"/>
        </w:rPr>
        <w:t>города Югорска «Строительство»</w:t>
      </w:r>
    </w:p>
    <w:p w:rsidR="005622F7" w:rsidRPr="005622F7" w:rsidRDefault="005622F7" w:rsidP="005622F7">
      <w:pPr>
        <w:shd w:val="clear" w:color="auto" w:fill="FFFFFF" w:themeFill="background1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5622F7" w:rsidRPr="005622F7" w:rsidRDefault="005622F7" w:rsidP="005622F7">
      <w:pPr>
        <w:shd w:val="clear" w:color="auto" w:fill="FFFFFF" w:themeFill="background1"/>
        <w:jc w:val="center"/>
        <w:rPr>
          <w:rFonts w:ascii="PT Astra Serif" w:hAnsi="PT Astra Serif"/>
          <w:color w:val="FF0000"/>
          <w:sz w:val="28"/>
          <w:szCs w:val="28"/>
        </w:rPr>
      </w:pPr>
      <w:r w:rsidRPr="005622F7">
        <w:rPr>
          <w:rFonts w:ascii="PT Astra Serif" w:hAnsi="PT Astra Serif"/>
          <w:sz w:val="28"/>
          <w:szCs w:val="28"/>
        </w:rPr>
        <w:t>Перечень мероприятий по реализации комплекса процессных мероприятий «</w:t>
      </w:r>
      <w:r>
        <w:rPr>
          <w:rFonts w:ascii="PT Astra Serif" w:hAnsi="PT Astra Serif"/>
          <w:sz w:val="28"/>
          <w:szCs w:val="28"/>
        </w:rPr>
        <w:t>Обеспечение б</w:t>
      </w:r>
      <w:r w:rsidRPr="005622F7">
        <w:rPr>
          <w:rFonts w:ascii="PT Astra Serif" w:hAnsi="PT Astra Serif"/>
          <w:sz w:val="28"/>
          <w:szCs w:val="28"/>
        </w:rPr>
        <w:t>езопасност</w:t>
      </w:r>
      <w:r>
        <w:rPr>
          <w:rFonts w:ascii="PT Astra Serif" w:hAnsi="PT Astra Serif"/>
          <w:sz w:val="28"/>
          <w:szCs w:val="28"/>
        </w:rPr>
        <w:t>и</w:t>
      </w:r>
      <w:r w:rsidRPr="005622F7">
        <w:rPr>
          <w:rFonts w:ascii="PT Astra Serif" w:hAnsi="PT Astra Serif"/>
          <w:sz w:val="28"/>
          <w:szCs w:val="28"/>
        </w:rPr>
        <w:t xml:space="preserve"> дорожного движения»</w:t>
      </w:r>
    </w:p>
    <w:p w:rsidR="005622F7" w:rsidRPr="005622F7" w:rsidRDefault="005622F7" w:rsidP="005622F7">
      <w:pPr>
        <w:shd w:val="clear" w:color="auto" w:fill="FFFFFF" w:themeFill="background1"/>
        <w:jc w:val="center"/>
        <w:rPr>
          <w:rFonts w:ascii="PT Astra Serif" w:hAnsi="PT Astra Serif"/>
          <w:color w:val="FF0000"/>
          <w:sz w:val="28"/>
          <w:szCs w:val="28"/>
        </w:rPr>
      </w:pP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960"/>
        <w:gridCol w:w="5859"/>
        <w:gridCol w:w="4962"/>
        <w:gridCol w:w="2835"/>
      </w:tblGrid>
      <w:tr w:rsidR="005622F7" w:rsidRPr="007A4138" w:rsidTr="005622F7">
        <w:trPr>
          <w:trHeight w:val="255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gram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за выполнение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Срок исполнения</w:t>
            </w:r>
          </w:p>
        </w:tc>
      </w:tr>
      <w:tr w:rsidR="005622F7" w:rsidRPr="007A4138" w:rsidTr="005622F7">
        <w:trPr>
          <w:trHeight w:val="54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Организация и проведение профилактических мероприятий, направленных на повышение дорожно-транспортной дисциплины, культуры вождения и взаимоуважения среди всех участников дорожного движения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ДЖКиСК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33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        (по отдельному плану)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Подготовка и утверждение приказа о закреплении личного состава ОГИБДД ОМВД России по городу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за общеобразовательными и дошкольными организациями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(ежегодно на период учебного года)</w:t>
            </w:r>
          </w:p>
        </w:tc>
      </w:tr>
      <w:tr w:rsidR="005622F7" w:rsidRPr="007A4138" w:rsidTr="005622F7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Руководители  дошкольных и общеобразовательных организаций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Разработка годовых межведомственных планов мероприятий по профилактике детского дорожно-транспортного травматизма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(ежегодно)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58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Организация и проведение комплекса пропагандистских мероприятий по профилактике детского дорожно-транспортного травматизма, в рамках проводимых Всероссийских профилактических мероприятий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        (по отдельному плану)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43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Организовать проведение профилактических бесед, занятий по правилам дорожного движения  и безопасного поведения на улично-дорожной сети с привлечением сотрудников Государственной инспекции безопасности дорожного движения с детьми и родителям в дошкольных и общеобразовательных  организациях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В период реализации муниципальной программы    (по отдельному плану)         </w:t>
            </w:r>
          </w:p>
        </w:tc>
      </w:tr>
      <w:tr w:rsidR="005622F7" w:rsidRPr="007A4138" w:rsidTr="005622F7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Руководители  дошкольных и общеобразовательных организаций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43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Проведение родительских собраний в дошкольных и общеобразовательных организациях с привлечением сотрудников Государственной инспекции безопасности дорожного движения, в ходе которых освещать вопросы ответственности родителей за нарушение правил дорожного движения несовершеннолетними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        (по отдельному плану)</w:t>
            </w:r>
          </w:p>
        </w:tc>
      </w:tr>
      <w:tr w:rsidR="005622F7" w:rsidRPr="007A4138" w:rsidTr="005622F7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Руководители  дошкольных и общеобразовательных организаций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66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Проводить проверку готовности детских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автоплощадок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автогородков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к летнему периоду, разработку совместного тематического плана работы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автоплощадок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автогородков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 период май-октябрь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(ежегодно)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Проводить совместные (сотрудники ГИБДД, педагоги, родительский комитет, ЮИД, учащиеся школ) патрулирования и рейды  на прилегающей к общеобразовательной организации территории в целях предупреждения и предотвращения нарушений правил дорожного движения со стороны детей и подростков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        (по отдельному плану)</w:t>
            </w:r>
          </w:p>
        </w:tc>
      </w:tr>
      <w:tr w:rsidR="005622F7" w:rsidRPr="007A4138" w:rsidTr="005622F7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Руководители  дошкольных и общеобразовательных организаций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4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Проводить профилактические акции с привлечением отрядов юных инспекторов движения и молодёжных общественных объединений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        (по отдельному плану)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Организация и проведение тематических конкурсов среди учащихся образовательных организаций и воспитанников детских садов, направленных на повышение уровня правосознания, в том числе стереотипа законопослушного поведения и негативного отношения к правонарушениям в области дорожного движения 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            (по отдельному плану)</w:t>
            </w:r>
          </w:p>
        </w:tc>
      </w:tr>
      <w:tr w:rsidR="005622F7" w:rsidRPr="007A4138" w:rsidTr="005622F7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Руководители  дошкольных и общеобразовательных организаций</w:t>
            </w:r>
            <w:r w:rsidR="003C5C70">
              <w:rPr>
                <w:rFonts w:ascii="PT Astra Serif" w:hAnsi="PT Astra Serif"/>
                <w:color w:val="000000"/>
                <w:sz w:val="20"/>
                <w:szCs w:val="20"/>
              </w:rPr>
              <w:t>,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Организовать распространение в дошкольных и общеобразовательных организациях методической литературы, печатной продукции (буклеты, листовки, плакаты) по обеспечению безопасности дорожного движения; рекламные щиты, рекламные ролики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</w:t>
            </w:r>
          </w:p>
        </w:tc>
      </w:tr>
      <w:tr w:rsidR="005622F7" w:rsidRPr="007A4138" w:rsidTr="005622F7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Руководители  дошкольных и общеобразовательных организаций</w:t>
            </w:r>
            <w:r w:rsidR="003C5C70">
              <w:rPr>
                <w:rFonts w:ascii="PT Astra Serif" w:hAnsi="PT Astra Serif"/>
                <w:color w:val="000000"/>
                <w:sz w:val="20"/>
                <w:szCs w:val="20"/>
              </w:rPr>
              <w:t>,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Изготовление и размещение социальных баннеров по безопасности дорожного движения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ДМСиГ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ДЖКиСК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46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Реализовать комплекс мероприятий по изготовлению и внедрению в дошкольные и общеобразовательные организации инновационных форм (светодиодные схемы, 3D макеты, объемные схемы и т.д.) безопасных маршрутов  движения  детей «школа – дом – школа», «детский сад – дом - детский сад»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</w:t>
            </w:r>
          </w:p>
        </w:tc>
      </w:tr>
      <w:tr w:rsidR="005622F7" w:rsidRPr="007A4138" w:rsidTr="005622F7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Руководители  дошкольных и общеобразовательных организаций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Проведение мероприятий по профилактике детского дорожно-транспортного травматизма в лагерях с дневным пребыванием детей на базе общеобразовательных организаций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        (по отдельному плану)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Руководители  общеобразовательных организаций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3C5C70">
        <w:trPr>
          <w:trHeight w:val="46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Освещение вопросов обеспечения профилактики детского дорожно-транспортного травматизма в средствах массовой информации; организацию и проведение совместно со СМИ целевых профилактических мероприятий, направленных на повышение культуры поведения участников дорожного движения (водителей, пассажиров, пешеходов), обеспечение безопасности детей на дорогах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внутренней политики и общественных связей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ДЖКиСК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Руководители  дошкольных и общеобразовательных организаций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8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Корректировка паспортов дорожной безопасности образовательных организаций с ориентацией на реальные дорожные условия и своевременное внесение изменений согласно изменениям улично-дорожной сети города, прилегающих к детским садам и школам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Руководители  общеобразовательных организаций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43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Реализация детско-родительских проектов, направленных на повышение культуры поведения участников дорожного движения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Руководители  общеобразовательных организаций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6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целях агитации населения, водителей транспортных средств задействовать группы (сообщества) в социальных сетях, в том числе «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Кибердружины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» по пропаганде поведения с соблюдением правил дорожного движения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внутренней политики и общественных связей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3C5C70">
        <w:trPr>
          <w:trHeight w:val="246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Проведение профилактических мероприятий, рекламных акций на дорогах, в местах массового пребывания людей с 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использованием средств коллективного отображения информации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ДЖКиСК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В период реализации муниципальной программы        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(по отдельному плану)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Управление образования администрации города 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Югорска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3C5C70">
        <w:trPr>
          <w:trHeight w:val="617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Проведение пропагандистской работы, в том числе в трудовых коллективах, по культуре вождения, выявления и минимизации количества так называемых «опасных водителей», «лихачей», любителей «агрессивной езды», создание на телевидении и радио специальных программ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внутренней политики и общественных связей администрации города Югорска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        (по отдельному плану)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ДЖКиСК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Управление образования администрации города Югорска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3C5C70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Проведение совместных профилактических мероприятий, направленных на выявление и предупреждение нарушений правил перевозки пассажиров автомобильным транспортом, включая легковое такси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ДЖКиСК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       (по отдельному плану)</w:t>
            </w:r>
          </w:p>
        </w:tc>
      </w:tr>
      <w:tr w:rsidR="005622F7" w:rsidRPr="007A4138" w:rsidTr="005622F7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Межрайонная</w:t>
            </w:r>
            <w:proofErr w:type="gram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ИФНС России № 4 по ХМАО-Югре (по согласованию)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Отдел Государственного технического надзора Советского района (по согласованию)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3C5C70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С целью повышения уровня безопасности дорожного движения проводить ежегодное обследование железнодорожных переездов, расположенных на территории муниципального образования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ДЖКиСК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       (по отдельному плану)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3C5C70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ОАО «РЖД» Свердловская дирекция Инфраструктуры </w:t>
            </w:r>
            <w:proofErr w:type="spellStart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Верхнекондинской</w:t>
            </w:r>
            <w:proofErr w:type="spellEnd"/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дистанции пути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8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случае необходимости с целью повышения уровня безопасности дорожного движения проводить внеочередные заседания комиссии по обеспечению безопасности дорожного движения при администрации города Югорска с заслушиванием острых проблемных вопросов и оперативного их разрешения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ДЖКиСК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В период реализации муниципальной программы (при необходимости)              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3C5C70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6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8F7045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Обустройство в соответствии с требованиями национального стандарта пешеходных переходов на территории муниципального образования городской округ Югорск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ДЖКиСК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       (по отдельному плану)</w:t>
            </w:r>
          </w:p>
        </w:tc>
      </w:tr>
      <w:tr w:rsidR="005622F7" w:rsidRPr="007A4138" w:rsidTr="005622F7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3C5C70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737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Организация и проведение обследования на соответствие транспортно-эксплуатационных характеристик автомобильных дорог общего пользования местного значения требованиям технических регламентов и выработка предложений о проведении неотложных и перспективных мероприятий, направленных на их устранение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ДЖКиСК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        (по отдельному плану)</w:t>
            </w:r>
          </w:p>
        </w:tc>
      </w:tr>
      <w:tr w:rsidR="005622F7" w:rsidRPr="007A4138" w:rsidTr="005622F7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3C5C70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81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8F7045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Создание специализированной информационной системы – электронной базы данных технических средств организации и регулирования дорожного движения, разработка комплексной схемы и проектов организации дорожного движения на автомобильных дорогах общего пользования местного значения муниципального образования городской округ Югорск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ДЖКиСК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</w:t>
            </w:r>
          </w:p>
        </w:tc>
      </w:tr>
      <w:tr w:rsidR="005622F7" w:rsidRPr="007A4138" w:rsidTr="005622F7">
        <w:trPr>
          <w:trHeight w:val="5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3C5C70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(по согласованию)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622F7" w:rsidRPr="007A4138" w:rsidTr="005622F7">
        <w:trPr>
          <w:trHeight w:val="58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Внедрение на территории муниципального образования технических средств организации дорожного движения, современных автоматических систем фиксации правонарушений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ДЖКиСК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ind w:firstLine="49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A4138">
              <w:rPr>
                <w:rFonts w:ascii="PT Astra Serif" w:hAnsi="PT Astra Serif"/>
                <w:color w:val="000000"/>
                <w:sz w:val="20"/>
                <w:szCs w:val="20"/>
              </w:rPr>
              <w:t>В период реализации муниципальной программы  (по мере финансирования)</w:t>
            </w:r>
          </w:p>
        </w:tc>
      </w:tr>
      <w:tr w:rsidR="005622F7" w:rsidRPr="007A4138" w:rsidTr="005622F7">
        <w:trPr>
          <w:trHeight w:val="3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F7" w:rsidRPr="007A4138" w:rsidRDefault="003C5C70" w:rsidP="003C5C70">
            <w:pPr>
              <w:shd w:val="clear" w:color="auto" w:fill="FFFFFF" w:themeFill="background1"/>
              <w:ind w:firstLine="34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Госавтоинспекция</w:t>
            </w:r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ОМВД России по г. </w:t>
            </w:r>
            <w:proofErr w:type="spellStart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>Югорску</w:t>
            </w:r>
            <w:proofErr w:type="spellEnd"/>
            <w:r w:rsidR="005622F7" w:rsidRPr="007A413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(по согласованию)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F7" w:rsidRPr="007A4138" w:rsidRDefault="005622F7" w:rsidP="003C5C70">
            <w:pPr>
              <w:shd w:val="clear" w:color="auto" w:fill="FFFFFF" w:themeFill="background1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5622F7" w:rsidRDefault="005622F7" w:rsidP="005622F7"/>
    <w:p w:rsidR="005622F7" w:rsidRPr="003B1D8B" w:rsidRDefault="005622F7" w:rsidP="005622F7">
      <w:pPr>
        <w:tabs>
          <w:tab w:val="left" w:pos="1134"/>
        </w:tabs>
        <w:jc w:val="right"/>
        <w:rPr>
          <w:rFonts w:ascii="PT Astra Serif" w:hAnsi="PT Astra Serif"/>
        </w:rPr>
      </w:pPr>
    </w:p>
    <w:p w:rsidR="005622F7" w:rsidRDefault="005622F7" w:rsidP="005622F7">
      <w:pPr>
        <w:pStyle w:val="af8"/>
        <w:jc w:val="center"/>
        <w:rPr>
          <w:rFonts w:ascii="PT Astra Serif" w:eastAsia="Batang" w:hAnsi="PT Astra Serif"/>
          <w:sz w:val="24"/>
          <w:szCs w:val="24"/>
          <w:lang w:eastAsia="ko-KR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9A3DDF" w:rsidRDefault="009A3DDF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</w:p>
    <w:p w:rsidR="003C5C70" w:rsidRPr="005622F7" w:rsidRDefault="003C5C70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  <w:r w:rsidRPr="005622F7">
        <w:rPr>
          <w:rFonts w:ascii="PT Astra Serif" w:hAnsi="PT Astra Serif"/>
          <w:sz w:val="28"/>
          <w:szCs w:val="28"/>
        </w:rPr>
        <w:t xml:space="preserve">Приложение </w:t>
      </w:r>
      <w:r w:rsidR="00D148A5">
        <w:rPr>
          <w:rFonts w:ascii="PT Astra Serif" w:hAnsi="PT Astra Serif"/>
          <w:sz w:val="28"/>
          <w:szCs w:val="28"/>
        </w:rPr>
        <w:t>3</w:t>
      </w:r>
    </w:p>
    <w:p w:rsidR="003C5C70" w:rsidRPr="005622F7" w:rsidRDefault="003C5C70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  <w:r w:rsidRPr="005622F7">
        <w:rPr>
          <w:rFonts w:ascii="PT Astra Serif" w:hAnsi="PT Astra Serif"/>
          <w:sz w:val="28"/>
          <w:szCs w:val="28"/>
        </w:rPr>
        <w:t xml:space="preserve">к  </w:t>
      </w:r>
      <w:r w:rsidR="008F7045">
        <w:rPr>
          <w:rFonts w:ascii="PT Astra Serif" w:hAnsi="PT Astra Serif"/>
          <w:sz w:val="28"/>
          <w:szCs w:val="28"/>
        </w:rPr>
        <w:t>м</w:t>
      </w:r>
      <w:r w:rsidRPr="005622F7">
        <w:rPr>
          <w:rFonts w:ascii="PT Astra Serif" w:hAnsi="PT Astra Serif"/>
          <w:sz w:val="28"/>
          <w:szCs w:val="28"/>
        </w:rPr>
        <w:t xml:space="preserve">униципальной программе </w:t>
      </w:r>
    </w:p>
    <w:p w:rsidR="003C5C70" w:rsidRPr="005622F7" w:rsidRDefault="003C5C70" w:rsidP="003C5C70">
      <w:pPr>
        <w:tabs>
          <w:tab w:val="left" w:pos="1134"/>
        </w:tabs>
        <w:jc w:val="right"/>
        <w:rPr>
          <w:rFonts w:ascii="PT Astra Serif" w:hAnsi="PT Astra Serif"/>
          <w:sz w:val="28"/>
          <w:szCs w:val="28"/>
        </w:rPr>
      </w:pPr>
      <w:r w:rsidRPr="005622F7">
        <w:rPr>
          <w:rFonts w:ascii="PT Astra Serif" w:hAnsi="PT Astra Serif"/>
          <w:sz w:val="28"/>
          <w:szCs w:val="28"/>
        </w:rPr>
        <w:t>города Югорска «Строительство»</w:t>
      </w:r>
    </w:p>
    <w:p w:rsidR="005622F7" w:rsidRDefault="005622F7" w:rsidP="005622F7">
      <w:pPr>
        <w:pStyle w:val="af8"/>
        <w:jc w:val="center"/>
        <w:rPr>
          <w:rFonts w:ascii="PT Astra Serif" w:eastAsia="Batang" w:hAnsi="PT Astra Serif"/>
          <w:sz w:val="24"/>
          <w:szCs w:val="24"/>
          <w:lang w:eastAsia="ko-KR"/>
        </w:rPr>
      </w:pPr>
    </w:p>
    <w:p w:rsidR="005622F7" w:rsidRPr="003C5C70" w:rsidRDefault="005622F7" w:rsidP="005622F7">
      <w:pPr>
        <w:pStyle w:val="af8"/>
        <w:jc w:val="center"/>
        <w:rPr>
          <w:rFonts w:ascii="PT Astra Serif" w:eastAsia="Batang" w:hAnsi="PT Astra Serif"/>
          <w:sz w:val="28"/>
          <w:szCs w:val="28"/>
          <w:lang w:eastAsia="ko-KR"/>
        </w:rPr>
      </w:pPr>
      <w:r w:rsidRPr="003C5C70">
        <w:rPr>
          <w:rFonts w:ascii="PT Astra Serif" w:eastAsia="Batang" w:hAnsi="PT Astra Serif"/>
          <w:sz w:val="28"/>
          <w:szCs w:val="28"/>
          <w:lang w:eastAsia="ko-KR"/>
        </w:rPr>
        <w:t>Перечень мероприятий по энергосбережению и повышению энергетической эффективности</w:t>
      </w:r>
    </w:p>
    <w:p w:rsidR="005622F7" w:rsidRPr="00D370F1" w:rsidRDefault="005622F7" w:rsidP="005622F7">
      <w:pPr>
        <w:pStyle w:val="af8"/>
        <w:jc w:val="center"/>
        <w:rPr>
          <w:rFonts w:ascii="PT Astra Serif" w:eastAsia="Batang" w:hAnsi="PT Astra Serif"/>
          <w:sz w:val="24"/>
          <w:szCs w:val="24"/>
          <w:lang w:eastAsia="ko-KR"/>
        </w:rPr>
      </w:pPr>
    </w:p>
    <w:tbl>
      <w:tblPr>
        <w:tblW w:w="529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3811"/>
        <w:gridCol w:w="3012"/>
        <w:gridCol w:w="1938"/>
        <w:gridCol w:w="6066"/>
      </w:tblGrid>
      <w:tr w:rsidR="005622F7" w:rsidRPr="00D370F1" w:rsidTr="003C5C70">
        <w:trPr>
          <w:trHeight w:val="492"/>
          <w:tblHeader/>
        </w:trPr>
        <w:tc>
          <w:tcPr>
            <w:tcW w:w="265" w:type="pct"/>
            <w:vMerge w:val="restar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370F1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D370F1">
              <w:rPr>
                <w:rFonts w:ascii="PT Astra Serif" w:hAnsi="PT Astra Serif"/>
                <w:b/>
                <w:bCs/>
                <w:sz w:val="18"/>
                <w:szCs w:val="18"/>
              </w:rPr>
              <w:t>п</w:t>
            </w:r>
            <w:proofErr w:type="gramEnd"/>
            <w:r w:rsidRPr="00D370F1">
              <w:rPr>
                <w:rFonts w:ascii="PT Astra Serif" w:hAnsi="PT Astra Serif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217" w:type="pct"/>
            <w:vMerge w:val="restar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370F1">
              <w:rPr>
                <w:rFonts w:ascii="PT Astra Serif" w:hAnsi="PT Astra Serif"/>
                <w:b/>
                <w:bCs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962" w:type="pct"/>
            <w:vMerge w:val="restar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370F1">
              <w:rPr>
                <w:rFonts w:ascii="PT Astra Serif" w:hAnsi="PT Astra Serif"/>
                <w:b/>
                <w:bCs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370F1">
              <w:rPr>
                <w:rFonts w:ascii="PT Astra Serif" w:hAnsi="PT Astra Serif"/>
                <w:b/>
                <w:bCs/>
                <w:sz w:val="18"/>
                <w:szCs w:val="18"/>
              </w:rPr>
              <w:t>Срок выполнения</w:t>
            </w:r>
          </w:p>
        </w:tc>
        <w:tc>
          <w:tcPr>
            <w:tcW w:w="1937" w:type="pct"/>
            <w:vMerge w:val="restar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370F1">
              <w:rPr>
                <w:rFonts w:ascii="PT Astra Serif" w:hAnsi="PT Astra Serif"/>
                <w:b/>
                <w:bCs/>
                <w:sz w:val="18"/>
                <w:szCs w:val="18"/>
              </w:rPr>
              <w:t>Ожидаемый непосредственный результат</w:t>
            </w:r>
          </w:p>
        </w:tc>
      </w:tr>
      <w:tr w:rsidR="005622F7" w:rsidRPr="00D370F1" w:rsidTr="003C5C70">
        <w:trPr>
          <w:trHeight w:val="207"/>
          <w:tblHeader/>
        </w:trPr>
        <w:tc>
          <w:tcPr>
            <w:tcW w:w="265" w:type="pct"/>
            <w:vMerge/>
            <w:vAlign w:val="center"/>
            <w:hideMark/>
          </w:tcPr>
          <w:p w:rsidR="005622F7" w:rsidRPr="00D370F1" w:rsidRDefault="005622F7" w:rsidP="003C5C70">
            <w:pPr>
              <w:ind w:firstLine="0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217" w:type="pct"/>
            <w:vMerge/>
            <w:vAlign w:val="center"/>
            <w:hideMark/>
          </w:tcPr>
          <w:p w:rsidR="005622F7" w:rsidRPr="00D370F1" w:rsidRDefault="005622F7" w:rsidP="003C5C70">
            <w:pPr>
              <w:ind w:firstLine="0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962" w:type="pct"/>
            <w:vMerge/>
            <w:vAlign w:val="center"/>
            <w:hideMark/>
          </w:tcPr>
          <w:p w:rsidR="005622F7" w:rsidRPr="00D370F1" w:rsidRDefault="005622F7" w:rsidP="003C5C70">
            <w:pPr>
              <w:ind w:firstLine="0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619" w:type="pct"/>
            <w:vMerge/>
            <w:vAlign w:val="center"/>
            <w:hideMark/>
          </w:tcPr>
          <w:p w:rsidR="005622F7" w:rsidRPr="00D370F1" w:rsidRDefault="005622F7" w:rsidP="003C5C70">
            <w:pPr>
              <w:ind w:firstLine="0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937" w:type="pct"/>
            <w:vMerge/>
            <w:vAlign w:val="center"/>
            <w:hideMark/>
          </w:tcPr>
          <w:p w:rsidR="005622F7" w:rsidRPr="00D370F1" w:rsidRDefault="005622F7" w:rsidP="003C5C70">
            <w:pPr>
              <w:ind w:firstLine="0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</w:tr>
      <w:tr w:rsidR="005622F7" w:rsidRPr="00D370F1" w:rsidTr="003C5C70">
        <w:trPr>
          <w:trHeight w:val="300"/>
          <w:tblHeader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3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</w:tr>
      <w:tr w:rsidR="005622F7" w:rsidRPr="00D370F1" w:rsidTr="003C5C70">
        <w:trPr>
          <w:trHeight w:val="402"/>
        </w:trPr>
        <w:tc>
          <w:tcPr>
            <w:tcW w:w="5000" w:type="pct"/>
            <w:gridSpan w:val="5"/>
            <w:shd w:val="clear" w:color="auto" w:fill="auto"/>
            <w:noWrap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370F1">
              <w:rPr>
                <w:rFonts w:ascii="PT Astra Serif" w:hAnsi="PT Astra Serif"/>
                <w:b/>
                <w:bCs/>
                <w:sz w:val="18"/>
                <w:szCs w:val="18"/>
              </w:rPr>
              <w:t>1. Внедрение энергосберегающих технологий в муниципальной сфере (бюджетные учреждения)</w:t>
            </w:r>
          </w:p>
        </w:tc>
      </w:tr>
      <w:tr w:rsidR="005622F7" w:rsidRPr="003C5C70" w:rsidTr="003C5C70">
        <w:trPr>
          <w:trHeight w:val="266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:rsidR="005622F7" w:rsidRPr="003C5C70" w:rsidRDefault="005622F7" w:rsidP="003C5C70">
            <w:pPr>
              <w:ind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C5C70">
              <w:rPr>
                <w:rFonts w:ascii="PT Astra Serif" w:hAnsi="PT Astra Serif"/>
                <w:bCs/>
                <w:sz w:val="18"/>
                <w:szCs w:val="18"/>
              </w:rPr>
              <w:t>1.1.</w:t>
            </w:r>
          </w:p>
        </w:tc>
        <w:tc>
          <w:tcPr>
            <w:tcW w:w="4735" w:type="pct"/>
            <w:gridSpan w:val="4"/>
            <w:shd w:val="clear" w:color="auto" w:fill="auto"/>
            <w:noWrap/>
            <w:vAlign w:val="center"/>
            <w:hideMark/>
          </w:tcPr>
          <w:p w:rsidR="005622F7" w:rsidRPr="003C5C70" w:rsidRDefault="005622F7" w:rsidP="003C5C70">
            <w:pPr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3C5C70">
              <w:rPr>
                <w:rFonts w:ascii="PT Astra Serif" w:hAnsi="PT Astra Serif"/>
                <w:bCs/>
                <w:sz w:val="18"/>
                <w:szCs w:val="18"/>
              </w:rPr>
              <w:t xml:space="preserve">Мероприятия по </w:t>
            </w:r>
            <w:proofErr w:type="spellStart"/>
            <w:r w:rsidRPr="003C5C70">
              <w:rPr>
                <w:rFonts w:ascii="PT Astra Serif" w:hAnsi="PT Astra Serif"/>
                <w:bCs/>
                <w:sz w:val="18"/>
                <w:szCs w:val="18"/>
              </w:rPr>
              <w:t>теплосбережению</w:t>
            </w:r>
            <w:proofErr w:type="spellEnd"/>
            <w:r w:rsidRPr="003C5C70">
              <w:rPr>
                <w:rFonts w:ascii="PT Astra Serif" w:hAnsi="PT Astra Serif"/>
                <w:bCs/>
                <w:sz w:val="18"/>
                <w:szCs w:val="18"/>
              </w:rPr>
              <w:t>:</w:t>
            </w:r>
          </w:p>
        </w:tc>
      </w:tr>
      <w:tr w:rsidR="005622F7" w:rsidRPr="00D370F1" w:rsidTr="003C5C70">
        <w:trPr>
          <w:trHeight w:val="851"/>
        </w:trPr>
        <w:tc>
          <w:tcPr>
            <w:tcW w:w="265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1</w:t>
            </w:r>
            <w:r w:rsidR="003C5C70">
              <w:rPr>
                <w:rFonts w:ascii="PT Astra Serif" w:hAnsi="PT Astra Serif"/>
                <w:sz w:val="18"/>
                <w:szCs w:val="18"/>
              </w:rPr>
              <w:t>.1.1.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 xml:space="preserve">Замена задвижек на системе теплоснабжения 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Управление образования, Управление культуры, Управление социальной политики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постоянно</w:t>
            </w:r>
          </w:p>
        </w:tc>
        <w:tc>
          <w:tcPr>
            <w:tcW w:w="193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Организационное мероприятие. Снижение удельных расходов тепловой энергии</w:t>
            </w:r>
          </w:p>
        </w:tc>
      </w:tr>
      <w:tr w:rsidR="005622F7" w:rsidRPr="00D370F1" w:rsidTr="003C5C70">
        <w:trPr>
          <w:trHeight w:val="1105"/>
        </w:trPr>
        <w:tc>
          <w:tcPr>
            <w:tcW w:w="265" w:type="pct"/>
            <w:shd w:val="clear" w:color="auto" w:fill="auto"/>
            <w:vAlign w:val="center"/>
            <w:hideMark/>
          </w:tcPr>
          <w:p w:rsidR="005622F7" w:rsidRPr="00D370F1" w:rsidRDefault="003C5C70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1.1.</w:t>
            </w:r>
            <w:r w:rsidR="005622F7">
              <w:rPr>
                <w:rFonts w:ascii="PT Astra Serif" w:hAnsi="PT Astra Serif"/>
                <w:sz w:val="18"/>
                <w:szCs w:val="18"/>
              </w:rPr>
              <w:t>2</w:t>
            </w:r>
            <w:r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Замена радиаторов/оснащение отопительных приборов индивидуальными не автоматическими регуляторами теплового потока/снятие декоративных ограждений  с радиаторов отопления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Управление образования, Управление культуры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202</w:t>
            </w:r>
            <w:r>
              <w:rPr>
                <w:rFonts w:ascii="PT Astra Serif" w:hAnsi="PT Astra Serif"/>
                <w:sz w:val="18"/>
                <w:szCs w:val="18"/>
              </w:rPr>
              <w:t>5</w:t>
            </w:r>
            <w:r w:rsidRPr="00D370F1">
              <w:rPr>
                <w:rFonts w:ascii="PT Astra Serif" w:hAnsi="PT Astra Serif"/>
                <w:sz w:val="18"/>
                <w:szCs w:val="18"/>
              </w:rPr>
              <w:t>-20</w:t>
            </w:r>
            <w:r>
              <w:rPr>
                <w:rFonts w:ascii="PT Astra Serif" w:hAnsi="PT Astra Serif"/>
                <w:sz w:val="18"/>
                <w:szCs w:val="18"/>
              </w:rPr>
              <w:t>27</w:t>
            </w:r>
          </w:p>
        </w:tc>
        <w:tc>
          <w:tcPr>
            <w:tcW w:w="193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Замена устаревших радиаторов отопления. Установка современных радиаторов отопления (алюминиевых, стальных, биметаллических) и утеплением трубопроводов. Экономия потребления тепловой энергии</w:t>
            </w:r>
          </w:p>
        </w:tc>
      </w:tr>
      <w:tr w:rsidR="005622F7" w:rsidRPr="00D370F1" w:rsidTr="003C5C70">
        <w:trPr>
          <w:trHeight w:val="708"/>
        </w:trPr>
        <w:tc>
          <w:tcPr>
            <w:tcW w:w="265" w:type="pct"/>
            <w:shd w:val="clear" w:color="auto" w:fill="auto"/>
            <w:vAlign w:val="center"/>
            <w:hideMark/>
          </w:tcPr>
          <w:p w:rsidR="005622F7" w:rsidRPr="00D370F1" w:rsidRDefault="003C5C70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1.1.</w:t>
            </w:r>
            <w:r w:rsidR="005622F7">
              <w:rPr>
                <w:rFonts w:ascii="PT Astra Serif" w:hAnsi="PT Astra Serif"/>
                <w:sz w:val="18"/>
                <w:szCs w:val="18"/>
              </w:rPr>
              <w:t>3</w:t>
            </w:r>
            <w:r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 xml:space="preserve">Контроль потребления (регулировка теплового потока  отопления) 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Управление образования, Управление культуры, Управление социальной политики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постоянно</w:t>
            </w:r>
          </w:p>
        </w:tc>
        <w:tc>
          <w:tcPr>
            <w:tcW w:w="193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Организационное мероприятие. Снижение удельных расходов тепловой энергии</w:t>
            </w:r>
          </w:p>
        </w:tc>
      </w:tr>
      <w:tr w:rsidR="005622F7" w:rsidRPr="00D370F1" w:rsidTr="003C5C70">
        <w:trPr>
          <w:trHeight w:val="691"/>
        </w:trPr>
        <w:tc>
          <w:tcPr>
            <w:tcW w:w="265" w:type="pct"/>
            <w:shd w:val="clear" w:color="auto" w:fill="auto"/>
            <w:vAlign w:val="center"/>
            <w:hideMark/>
          </w:tcPr>
          <w:p w:rsidR="005622F7" w:rsidRPr="00D370F1" w:rsidRDefault="003C5C70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1.1.</w:t>
            </w:r>
            <w:r w:rsidR="005622F7">
              <w:rPr>
                <w:rFonts w:ascii="PT Astra Serif" w:hAnsi="PT Astra Serif"/>
                <w:sz w:val="18"/>
                <w:szCs w:val="18"/>
              </w:rPr>
              <w:t>4</w:t>
            </w:r>
            <w:r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Обустройство тепловой защиты ограждающей конструкции (тепловая изоляция стен фасада здания)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Управление образования, Управление культуры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202</w:t>
            </w:r>
            <w:r>
              <w:rPr>
                <w:rFonts w:ascii="PT Astra Serif" w:hAnsi="PT Astra Serif"/>
                <w:sz w:val="18"/>
                <w:szCs w:val="18"/>
              </w:rPr>
              <w:t>5-2030</w:t>
            </w:r>
          </w:p>
        </w:tc>
        <w:tc>
          <w:tcPr>
            <w:tcW w:w="193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Экономия потребления тепловой энергии</w:t>
            </w:r>
          </w:p>
        </w:tc>
      </w:tr>
      <w:tr w:rsidR="005622F7" w:rsidRPr="00D370F1" w:rsidTr="003C5C70">
        <w:trPr>
          <w:trHeight w:val="701"/>
        </w:trPr>
        <w:tc>
          <w:tcPr>
            <w:tcW w:w="265" w:type="pct"/>
            <w:shd w:val="clear" w:color="auto" w:fill="auto"/>
            <w:vAlign w:val="center"/>
            <w:hideMark/>
          </w:tcPr>
          <w:p w:rsidR="005622F7" w:rsidRPr="00D370F1" w:rsidRDefault="003C5C70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1.1.</w:t>
            </w:r>
            <w:r w:rsidR="005622F7">
              <w:rPr>
                <w:rFonts w:ascii="PT Astra Serif" w:hAnsi="PT Astra Serif"/>
                <w:sz w:val="18"/>
                <w:szCs w:val="18"/>
              </w:rPr>
              <w:t>5</w:t>
            </w:r>
            <w:r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Установка теплоотражающего экрана для стальных панельных радиаторов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Управление культуры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202</w:t>
            </w:r>
            <w:r>
              <w:rPr>
                <w:rFonts w:ascii="PT Astra Serif" w:hAnsi="PT Astra Serif"/>
                <w:sz w:val="18"/>
                <w:szCs w:val="18"/>
              </w:rPr>
              <w:t>5-2030</w:t>
            </w:r>
          </w:p>
        </w:tc>
        <w:tc>
          <w:tcPr>
            <w:tcW w:w="193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Экономия потребления тепловой энергии</w:t>
            </w:r>
          </w:p>
        </w:tc>
      </w:tr>
      <w:tr w:rsidR="005622F7" w:rsidRPr="00D370F1" w:rsidTr="003C5C70">
        <w:trPr>
          <w:trHeight w:val="853"/>
        </w:trPr>
        <w:tc>
          <w:tcPr>
            <w:tcW w:w="265" w:type="pct"/>
            <w:shd w:val="clear" w:color="auto" w:fill="auto"/>
            <w:vAlign w:val="center"/>
            <w:hideMark/>
          </w:tcPr>
          <w:p w:rsidR="005622F7" w:rsidRPr="00D370F1" w:rsidRDefault="003C5C70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1.1.</w:t>
            </w:r>
            <w:r w:rsidR="005622F7">
              <w:rPr>
                <w:rFonts w:ascii="PT Astra Serif" w:hAnsi="PT Astra Serif"/>
                <w:sz w:val="18"/>
                <w:szCs w:val="18"/>
              </w:rPr>
              <w:t>6</w:t>
            </w:r>
            <w:r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 xml:space="preserve">Недопущение </w:t>
            </w:r>
            <w:proofErr w:type="spellStart"/>
            <w:r w:rsidRPr="00D370F1">
              <w:rPr>
                <w:rFonts w:ascii="PT Astra Serif" w:hAnsi="PT Astra Serif"/>
                <w:sz w:val="18"/>
                <w:szCs w:val="18"/>
              </w:rPr>
              <w:t>перетопов</w:t>
            </w:r>
            <w:proofErr w:type="spellEnd"/>
            <w:r w:rsidRPr="00D370F1">
              <w:rPr>
                <w:rFonts w:ascii="PT Astra Serif" w:hAnsi="PT Astra Serif"/>
                <w:sz w:val="18"/>
                <w:szCs w:val="18"/>
              </w:rPr>
              <w:t xml:space="preserve"> в осенне-весенний период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Управление образования, Управление культуры, Управление социальной политики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ежегодно</w:t>
            </w:r>
          </w:p>
        </w:tc>
        <w:tc>
          <w:tcPr>
            <w:tcW w:w="193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Организационное мероприятие. Снижение удельных расходов тепловой энергии</w:t>
            </w:r>
          </w:p>
        </w:tc>
      </w:tr>
      <w:tr w:rsidR="005622F7" w:rsidRPr="003C5C70" w:rsidTr="003C5C70">
        <w:trPr>
          <w:trHeight w:val="398"/>
        </w:trPr>
        <w:tc>
          <w:tcPr>
            <w:tcW w:w="265" w:type="pct"/>
            <w:shd w:val="clear" w:color="auto" w:fill="auto"/>
            <w:vAlign w:val="center"/>
            <w:hideMark/>
          </w:tcPr>
          <w:p w:rsidR="005622F7" w:rsidRPr="003C5C70" w:rsidRDefault="005622F7" w:rsidP="003C5C70">
            <w:pPr>
              <w:ind w:firstLine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C5C70">
              <w:rPr>
                <w:rFonts w:ascii="PT Astra Serif" w:hAnsi="PT Astra Serif"/>
                <w:bCs/>
                <w:sz w:val="18"/>
                <w:szCs w:val="18"/>
              </w:rPr>
              <w:lastRenderedPageBreak/>
              <w:t>1.2.</w:t>
            </w:r>
          </w:p>
        </w:tc>
        <w:tc>
          <w:tcPr>
            <w:tcW w:w="4735" w:type="pct"/>
            <w:gridSpan w:val="4"/>
            <w:shd w:val="clear" w:color="auto" w:fill="auto"/>
            <w:vAlign w:val="center"/>
            <w:hideMark/>
          </w:tcPr>
          <w:p w:rsidR="005622F7" w:rsidRPr="003C5C70" w:rsidRDefault="005622F7" w:rsidP="003C5C70">
            <w:pPr>
              <w:ind w:firstLine="0"/>
              <w:rPr>
                <w:rFonts w:ascii="PT Astra Serif" w:hAnsi="PT Astra Serif"/>
                <w:bCs/>
                <w:sz w:val="18"/>
                <w:szCs w:val="18"/>
              </w:rPr>
            </w:pPr>
            <w:r w:rsidRPr="003C5C70">
              <w:rPr>
                <w:rFonts w:ascii="PT Astra Serif" w:hAnsi="PT Astra Serif"/>
                <w:bCs/>
                <w:sz w:val="18"/>
                <w:szCs w:val="18"/>
              </w:rPr>
              <w:t>Мероприятия по энергосбережению:</w:t>
            </w:r>
          </w:p>
        </w:tc>
      </w:tr>
      <w:tr w:rsidR="005622F7" w:rsidRPr="00D370F1" w:rsidTr="003C5C70">
        <w:trPr>
          <w:trHeight w:val="665"/>
        </w:trPr>
        <w:tc>
          <w:tcPr>
            <w:tcW w:w="265" w:type="pct"/>
            <w:shd w:val="clear" w:color="auto" w:fill="auto"/>
            <w:vAlign w:val="center"/>
            <w:hideMark/>
          </w:tcPr>
          <w:p w:rsidR="005622F7" w:rsidRPr="00D370F1" w:rsidRDefault="003C5C70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1.2.1.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 xml:space="preserve">Замена ламп накаливания </w:t>
            </w:r>
            <w:proofErr w:type="gramStart"/>
            <w:r w:rsidRPr="00D370F1">
              <w:rPr>
                <w:rFonts w:ascii="PT Astra Serif" w:hAnsi="PT Astra Serif"/>
                <w:sz w:val="18"/>
                <w:szCs w:val="18"/>
              </w:rPr>
              <w:t>на</w:t>
            </w:r>
            <w:proofErr w:type="gramEnd"/>
            <w:r w:rsidRPr="00D370F1">
              <w:rPr>
                <w:rFonts w:ascii="PT Astra Serif" w:hAnsi="PT Astra Serif"/>
                <w:sz w:val="18"/>
                <w:szCs w:val="18"/>
              </w:rPr>
              <w:t xml:space="preserve"> энергосберегающие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Управление образования, Управление культуры, Управление социальной политики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202</w:t>
            </w:r>
            <w:r>
              <w:rPr>
                <w:rFonts w:ascii="PT Astra Serif" w:hAnsi="PT Astra Serif"/>
                <w:sz w:val="18"/>
                <w:szCs w:val="18"/>
              </w:rPr>
              <w:t>5</w:t>
            </w:r>
            <w:r w:rsidRPr="00D370F1">
              <w:rPr>
                <w:rFonts w:ascii="PT Astra Serif" w:hAnsi="PT Astra Serif"/>
                <w:sz w:val="18"/>
                <w:szCs w:val="18"/>
              </w:rPr>
              <w:t>-20</w:t>
            </w: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937" w:type="pct"/>
            <w:shd w:val="clear" w:color="auto" w:fill="auto"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 xml:space="preserve">Замена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9144 </w:t>
            </w:r>
            <w:r w:rsidRPr="00D370F1">
              <w:rPr>
                <w:rFonts w:ascii="PT Astra Serif" w:hAnsi="PT Astra Serif"/>
                <w:sz w:val="18"/>
                <w:szCs w:val="18"/>
              </w:rPr>
              <w:t>ламп, экономия потребления электроэнергии</w:t>
            </w:r>
          </w:p>
        </w:tc>
      </w:tr>
      <w:tr w:rsidR="005622F7" w:rsidRPr="00D370F1" w:rsidTr="003C5C70">
        <w:trPr>
          <w:trHeight w:val="949"/>
        </w:trPr>
        <w:tc>
          <w:tcPr>
            <w:tcW w:w="265" w:type="pct"/>
            <w:shd w:val="clear" w:color="auto" w:fill="auto"/>
            <w:vAlign w:val="center"/>
          </w:tcPr>
          <w:p w:rsidR="005622F7" w:rsidRPr="00D370F1" w:rsidRDefault="003C5C70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1.2.</w:t>
            </w:r>
            <w:r w:rsidR="005622F7">
              <w:rPr>
                <w:rFonts w:ascii="PT Astra Serif" w:hAnsi="PT Astra Serif"/>
                <w:sz w:val="18"/>
                <w:szCs w:val="18"/>
              </w:rPr>
              <w:t>2</w:t>
            </w:r>
            <w:r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Обучение ответственных лиц, прохождение курсов повышения квалификации и иных образовательных программ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Управление образования, Управление культуры, Управление социальной политики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2025-2030</w:t>
            </w:r>
          </w:p>
        </w:tc>
        <w:tc>
          <w:tcPr>
            <w:tcW w:w="1937" w:type="pct"/>
            <w:shd w:val="clear" w:color="auto" w:fill="auto"/>
            <w:vAlign w:val="center"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Мероприятие позволит обеспечить ответственных лиц необходимыми знаниями в целях о</w:t>
            </w:r>
            <w:r w:rsidRPr="001E260F">
              <w:rPr>
                <w:rFonts w:ascii="PT Astra Serif" w:hAnsi="PT Astra Serif"/>
                <w:sz w:val="18"/>
                <w:szCs w:val="18"/>
              </w:rPr>
              <w:t>беспечени</w:t>
            </w:r>
            <w:r>
              <w:rPr>
                <w:rFonts w:ascii="PT Astra Serif" w:hAnsi="PT Astra Serif"/>
                <w:sz w:val="18"/>
                <w:szCs w:val="18"/>
              </w:rPr>
              <w:t>я</w:t>
            </w:r>
            <w:r w:rsidRPr="001E260F">
              <w:rPr>
                <w:rFonts w:ascii="PT Astra Serif" w:hAnsi="PT Astra Serif"/>
                <w:sz w:val="18"/>
                <w:szCs w:val="18"/>
              </w:rPr>
              <w:t xml:space="preserve"> рационального использования и снижения потребления в натуральном и денежном выражении энергоресурсов и воды за счет повышения энергетической эффективности </w:t>
            </w:r>
            <w:r>
              <w:rPr>
                <w:rFonts w:ascii="PT Astra Serif" w:hAnsi="PT Astra Serif"/>
                <w:sz w:val="18"/>
                <w:szCs w:val="18"/>
              </w:rPr>
              <w:t>учреждений</w:t>
            </w:r>
          </w:p>
        </w:tc>
      </w:tr>
      <w:tr w:rsidR="005622F7" w:rsidRPr="00D370F1" w:rsidTr="003C5C70">
        <w:trPr>
          <w:trHeight w:val="409"/>
        </w:trPr>
        <w:tc>
          <w:tcPr>
            <w:tcW w:w="5000" w:type="pct"/>
            <w:gridSpan w:val="5"/>
            <w:shd w:val="clear" w:color="auto" w:fill="auto"/>
            <w:noWrap/>
            <w:vAlign w:val="center"/>
            <w:hideMark/>
          </w:tcPr>
          <w:p w:rsidR="005622F7" w:rsidRPr="00D370F1" w:rsidRDefault="005622F7" w:rsidP="003C5C70">
            <w:pPr>
              <w:ind w:firstLine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370F1">
              <w:rPr>
                <w:rFonts w:ascii="PT Astra Serif" w:hAnsi="PT Astra Serif"/>
                <w:b/>
                <w:bCs/>
                <w:sz w:val="18"/>
                <w:szCs w:val="18"/>
              </w:rPr>
              <w:t>2. Внедрение энергосберегающих технологий в жилищном фонде</w:t>
            </w:r>
          </w:p>
        </w:tc>
      </w:tr>
      <w:tr w:rsidR="00792C0E" w:rsidRPr="00D370F1" w:rsidTr="00792C0E">
        <w:trPr>
          <w:trHeight w:val="415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2.1.</w:t>
            </w:r>
          </w:p>
        </w:tc>
        <w:tc>
          <w:tcPr>
            <w:tcW w:w="4735" w:type="pct"/>
            <w:gridSpan w:val="4"/>
            <w:shd w:val="clear" w:color="auto" w:fill="auto"/>
            <w:vAlign w:val="center"/>
            <w:hideMark/>
          </w:tcPr>
          <w:p w:rsidR="00792C0E" w:rsidRPr="001A6CB2" w:rsidRDefault="00792C0E" w:rsidP="00792C0E">
            <w:pPr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Проведение инвентаризации объектов подключенных к системе теплоснабжения, водоснабжения, водоотведения, в том числе:</w:t>
            </w:r>
          </w:p>
        </w:tc>
      </w:tr>
      <w:tr w:rsidR="00792C0E" w:rsidRPr="00D370F1" w:rsidTr="003C5C70">
        <w:trPr>
          <w:trHeight w:val="981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2.1.</w:t>
            </w:r>
            <w:r w:rsidRPr="00D370F1">
              <w:rPr>
                <w:rFonts w:ascii="PT Astra Serif" w:hAnsi="PT Astra Serif"/>
                <w:sz w:val="18"/>
                <w:szCs w:val="18"/>
              </w:rPr>
              <w:t>1</w:t>
            </w:r>
            <w:r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Pr="00D370F1">
              <w:rPr>
                <w:rFonts w:ascii="PT Astra Serif" w:hAnsi="PT Astra Serif"/>
                <w:sz w:val="18"/>
                <w:szCs w:val="18"/>
              </w:rPr>
              <w:t>роверка показаний приборов учета по отоплению, горячему и холодному водоснабжению (в том числе для исключения передачи искаженных данных по потреблению услуг)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МУП «</w:t>
            </w:r>
            <w:proofErr w:type="spellStart"/>
            <w:r w:rsidRPr="00D370F1">
              <w:rPr>
                <w:rFonts w:ascii="PT Astra Serif" w:hAnsi="PT Astra Serif"/>
                <w:sz w:val="18"/>
                <w:szCs w:val="18"/>
              </w:rPr>
              <w:t>Югорскэнергогаз</w:t>
            </w:r>
            <w:proofErr w:type="spellEnd"/>
            <w:r w:rsidRPr="00D370F1">
              <w:rPr>
                <w:rFonts w:ascii="PT Astra Serif" w:hAnsi="PT Astra Serif"/>
                <w:sz w:val="18"/>
                <w:szCs w:val="18"/>
              </w:rPr>
              <w:t>»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  <w:hideMark/>
          </w:tcPr>
          <w:p w:rsidR="00792C0E" w:rsidRPr="001A6CB2" w:rsidRDefault="00792C0E" w:rsidP="00AD585A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A6CB2">
              <w:rPr>
                <w:rFonts w:ascii="PT Astra Serif" w:hAnsi="PT Astra Serif"/>
                <w:sz w:val="18"/>
                <w:szCs w:val="18"/>
              </w:rPr>
              <w:t>постоянно, в соответствии с утвержденным графиком</w:t>
            </w:r>
          </w:p>
        </w:tc>
        <w:tc>
          <w:tcPr>
            <w:tcW w:w="1937" w:type="pct"/>
            <w:vMerge w:val="restart"/>
            <w:shd w:val="clear" w:color="auto" w:fill="auto"/>
            <w:vAlign w:val="center"/>
            <w:hideMark/>
          </w:tcPr>
          <w:p w:rsidR="00792C0E" w:rsidRPr="001A6CB2" w:rsidRDefault="00792C0E" w:rsidP="00AD585A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A6CB2">
              <w:rPr>
                <w:rFonts w:ascii="PT Astra Serif" w:hAnsi="PT Astra Serif"/>
                <w:sz w:val="18"/>
                <w:szCs w:val="18"/>
              </w:rPr>
              <w:t>Исключение несанкционированных подключений, подтверждение объемов полезного отпуска тепловой энергии, водоснабжения, водоотведения - 100%  учет потребляемых энергоресурсов</w:t>
            </w:r>
          </w:p>
        </w:tc>
      </w:tr>
      <w:tr w:rsidR="00792C0E" w:rsidRPr="00D370F1" w:rsidTr="003C5C70">
        <w:trPr>
          <w:trHeight w:val="1222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2</w:t>
            </w:r>
            <w:r>
              <w:rPr>
                <w:rFonts w:ascii="PT Astra Serif" w:hAnsi="PT Astra Serif"/>
                <w:sz w:val="18"/>
                <w:szCs w:val="18"/>
              </w:rPr>
              <w:t>.1.2.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</w:t>
            </w:r>
            <w:r w:rsidRPr="00D370F1">
              <w:rPr>
                <w:rFonts w:ascii="PT Astra Serif" w:hAnsi="PT Astra Serif"/>
                <w:sz w:val="18"/>
                <w:szCs w:val="18"/>
              </w:rPr>
              <w:t>ыявление несанкционированных подключений, несанкционированного разбора сетевой воды из системы отопления и  выявление бездоговорного потребления тепловой энергии, горячего и холодного водоснабжения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МУП «</w:t>
            </w:r>
            <w:proofErr w:type="spellStart"/>
            <w:r w:rsidRPr="00D370F1">
              <w:rPr>
                <w:rFonts w:ascii="PT Astra Serif" w:hAnsi="PT Astra Serif"/>
                <w:sz w:val="18"/>
                <w:szCs w:val="18"/>
              </w:rPr>
              <w:t>Югорскэнергогаз</w:t>
            </w:r>
            <w:proofErr w:type="spellEnd"/>
            <w:r w:rsidRPr="00D370F1">
              <w:rPr>
                <w:rFonts w:ascii="PT Astra Serif" w:hAnsi="PT Astra Serif"/>
                <w:sz w:val="18"/>
                <w:szCs w:val="18"/>
              </w:rPr>
              <w:t>»</w:t>
            </w:r>
          </w:p>
        </w:tc>
        <w:tc>
          <w:tcPr>
            <w:tcW w:w="619" w:type="pct"/>
            <w:vMerge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37" w:type="pct"/>
            <w:vMerge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92C0E" w:rsidRPr="00D370F1" w:rsidTr="003C5C70">
        <w:trPr>
          <w:trHeight w:val="1099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2.2.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 xml:space="preserve">Обследование сетей микрорайонов индивидуальной застройки на наличие потребителей, состояния сетей и определение эффективности работы данных участков сетей 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МУП «</w:t>
            </w:r>
            <w:proofErr w:type="spellStart"/>
            <w:r w:rsidRPr="00D370F1">
              <w:rPr>
                <w:rFonts w:ascii="PT Astra Serif" w:hAnsi="PT Astra Serif"/>
                <w:sz w:val="18"/>
                <w:szCs w:val="18"/>
              </w:rPr>
              <w:t>Югорскэнергогаз</w:t>
            </w:r>
            <w:proofErr w:type="spellEnd"/>
            <w:r w:rsidRPr="00D370F1">
              <w:rPr>
                <w:rFonts w:ascii="PT Astra Serif" w:hAnsi="PT Astra Serif"/>
                <w:sz w:val="18"/>
                <w:szCs w:val="18"/>
              </w:rPr>
              <w:t>»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ежегодно</w:t>
            </w:r>
          </w:p>
        </w:tc>
        <w:tc>
          <w:tcPr>
            <w:tcW w:w="1937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Мероприятие позволит определить протяженность неэффективных участков теплоснабжения, с дальней проработкой перевода абонентов на индивидуальное отопление, либо переключением данных нагрузок на другие котельные и  выводом таких участков из эксплуатации, соответственно сокращением сверхнормативных потерь энергоресурса</w:t>
            </w:r>
          </w:p>
        </w:tc>
      </w:tr>
      <w:tr w:rsidR="00792C0E" w:rsidRPr="00D370F1" w:rsidTr="003C5C70">
        <w:trPr>
          <w:trHeight w:val="548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2.3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Разработка (актуализация) программ комплексного развития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ДЖКиСК,</w:t>
            </w:r>
          </w:p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МУП «</w:t>
            </w:r>
            <w:proofErr w:type="spellStart"/>
            <w:r w:rsidRPr="00D370F1">
              <w:rPr>
                <w:rFonts w:ascii="PT Astra Serif" w:hAnsi="PT Astra Serif"/>
                <w:sz w:val="18"/>
                <w:szCs w:val="18"/>
              </w:rPr>
              <w:t>Югорскэнергогаз</w:t>
            </w:r>
            <w:proofErr w:type="spellEnd"/>
            <w:r w:rsidRPr="00D370F1">
              <w:rPr>
                <w:rFonts w:ascii="PT Astra Serif" w:hAnsi="PT Astra Serif"/>
                <w:sz w:val="18"/>
                <w:szCs w:val="18"/>
              </w:rPr>
              <w:t>»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ежегодно</w:t>
            </w:r>
          </w:p>
        </w:tc>
        <w:tc>
          <w:tcPr>
            <w:tcW w:w="1937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Организационное мероприятие</w:t>
            </w:r>
          </w:p>
        </w:tc>
      </w:tr>
      <w:tr w:rsidR="00792C0E" w:rsidRPr="00D370F1" w:rsidTr="003C5C70">
        <w:trPr>
          <w:trHeight w:val="696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2.4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Обследование системы  отопления, гидравлическая промывка внутренней системы отопления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Управляющие организации, МУП «</w:t>
            </w:r>
            <w:proofErr w:type="spellStart"/>
            <w:r w:rsidRPr="00D370F1">
              <w:rPr>
                <w:rFonts w:ascii="PT Astra Serif" w:hAnsi="PT Astra Serif"/>
                <w:sz w:val="18"/>
                <w:szCs w:val="18"/>
              </w:rPr>
              <w:t>Югорскэнергогаз</w:t>
            </w:r>
            <w:proofErr w:type="spellEnd"/>
            <w:r w:rsidRPr="00D370F1">
              <w:rPr>
                <w:rFonts w:ascii="PT Astra Serif" w:hAnsi="PT Astra Serif"/>
                <w:sz w:val="18"/>
                <w:szCs w:val="18"/>
              </w:rPr>
              <w:t>»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ежегодно, перед началом отопительного периода</w:t>
            </w:r>
          </w:p>
        </w:tc>
        <w:tc>
          <w:tcPr>
            <w:tcW w:w="1937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Соблюдение гидравлических и температурных режимов и параметров</w:t>
            </w:r>
          </w:p>
        </w:tc>
      </w:tr>
      <w:tr w:rsidR="00792C0E" w:rsidRPr="00D370F1" w:rsidTr="003C5C70">
        <w:trPr>
          <w:trHeight w:val="284"/>
        </w:trPr>
        <w:tc>
          <w:tcPr>
            <w:tcW w:w="5000" w:type="pct"/>
            <w:gridSpan w:val="5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370F1">
              <w:rPr>
                <w:rFonts w:ascii="PT Astra Serif" w:hAnsi="PT Astra Serif"/>
                <w:b/>
                <w:bCs/>
                <w:sz w:val="18"/>
                <w:szCs w:val="18"/>
              </w:rPr>
              <w:t>3. Внедрение энергосберегающих мероприятий в системах тепл</w:t>
            </w:r>
            <w:proofErr w:type="gramStart"/>
            <w:r w:rsidRPr="00D370F1">
              <w:rPr>
                <w:rFonts w:ascii="PT Astra Serif" w:hAnsi="PT Astra Serif"/>
                <w:b/>
                <w:bCs/>
                <w:sz w:val="18"/>
                <w:szCs w:val="18"/>
              </w:rPr>
              <w:t>о-</w:t>
            </w:r>
            <w:proofErr w:type="gramEnd"/>
            <w:r w:rsidRPr="00D370F1">
              <w:rPr>
                <w:rFonts w:ascii="PT Astra Serif" w:hAnsi="PT Astra Serif"/>
                <w:b/>
                <w:bCs/>
                <w:sz w:val="18"/>
                <w:szCs w:val="18"/>
              </w:rPr>
              <w:t>, водо-, электроснабжения и водоотведения (коммунальное хозяйство)</w:t>
            </w:r>
          </w:p>
        </w:tc>
      </w:tr>
      <w:tr w:rsidR="00792C0E" w:rsidRPr="00D370F1" w:rsidTr="003C5C70">
        <w:trPr>
          <w:trHeight w:val="571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lastRenderedPageBreak/>
              <w:t>3.1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Разработка и согласование энергетических паспортов предприятий и учреждений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ДЖКиСК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ежегодно</w:t>
            </w:r>
          </w:p>
        </w:tc>
        <w:tc>
          <w:tcPr>
            <w:tcW w:w="1937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Организационное мероприятие</w:t>
            </w:r>
          </w:p>
        </w:tc>
      </w:tr>
      <w:tr w:rsidR="00792C0E" w:rsidRPr="00D370F1" w:rsidTr="003C5C70">
        <w:trPr>
          <w:trHeight w:val="949"/>
        </w:trPr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3.2</w:t>
            </w:r>
          </w:p>
        </w:tc>
        <w:tc>
          <w:tcPr>
            <w:tcW w:w="1217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Мероприятия, направленные на снижение потребления энергетических ресурсов на собственные нужды при осуществлении регулируемых видов деятельности</w:t>
            </w:r>
          </w:p>
        </w:tc>
        <w:tc>
          <w:tcPr>
            <w:tcW w:w="962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МУП «</w:t>
            </w:r>
            <w:proofErr w:type="spellStart"/>
            <w:r w:rsidRPr="00D370F1">
              <w:rPr>
                <w:rFonts w:ascii="PT Astra Serif" w:hAnsi="PT Astra Serif"/>
                <w:sz w:val="18"/>
                <w:szCs w:val="18"/>
              </w:rPr>
              <w:t>Югорскэнергогаз</w:t>
            </w:r>
            <w:proofErr w:type="spellEnd"/>
            <w:r w:rsidRPr="00D370F1">
              <w:rPr>
                <w:rFonts w:ascii="PT Astra Serif" w:hAnsi="PT Astra Serif"/>
                <w:sz w:val="18"/>
                <w:szCs w:val="18"/>
              </w:rPr>
              <w:t>»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постоянно</w:t>
            </w:r>
          </w:p>
        </w:tc>
        <w:tc>
          <w:tcPr>
            <w:tcW w:w="1937" w:type="pct"/>
            <w:shd w:val="clear" w:color="auto" w:fill="auto"/>
            <w:vAlign w:val="center"/>
            <w:hideMark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D370F1">
              <w:rPr>
                <w:rFonts w:ascii="PT Astra Serif" w:hAnsi="PT Astra Serif"/>
                <w:sz w:val="18"/>
                <w:szCs w:val="18"/>
              </w:rPr>
              <w:t>Экономия потребления электрической энергии</w:t>
            </w:r>
          </w:p>
        </w:tc>
      </w:tr>
      <w:tr w:rsidR="00792C0E" w:rsidRPr="00D370F1" w:rsidTr="003C5C70">
        <w:trPr>
          <w:trHeight w:val="524"/>
        </w:trPr>
        <w:tc>
          <w:tcPr>
            <w:tcW w:w="265" w:type="pct"/>
            <w:shd w:val="clear" w:color="auto" w:fill="auto"/>
            <w:noWrap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3.3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Замена светильников на светодиодные светильники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МУП «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Югорскэнергогаз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»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2025</w:t>
            </w:r>
          </w:p>
        </w:tc>
        <w:tc>
          <w:tcPr>
            <w:tcW w:w="1937" w:type="pct"/>
            <w:shd w:val="clear" w:color="auto" w:fill="auto"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Замена 100 светильников на светодиодные светильники.</w:t>
            </w:r>
          </w:p>
        </w:tc>
      </w:tr>
      <w:tr w:rsidR="00792C0E" w:rsidRPr="00D370F1" w:rsidTr="003C5C70">
        <w:trPr>
          <w:trHeight w:val="546"/>
        </w:trPr>
        <w:tc>
          <w:tcPr>
            <w:tcW w:w="265" w:type="pct"/>
            <w:shd w:val="clear" w:color="auto" w:fill="auto"/>
            <w:noWrap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3.4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Установка датчиков движения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МУП «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Югорскэнергогаз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»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2025</w:t>
            </w:r>
          </w:p>
        </w:tc>
        <w:tc>
          <w:tcPr>
            <w:tcW w:w="1937" w:type="pct"/>
            <w:shd w:val="clear" w:color="auto" w:fill="auto"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Установка датчиков движения в количестве 40 штук</w:t>
            </w:r>
          </w:p>
        </w:tc>
      </w:tr>
      <w:tr w:rsidR="00792C0E" w:rsidRPr="00D370F1" w:rsidTr="003C5C70">
        <w:trPr>
          <w:trHeight w:val="553"/>
        </w:trPr>
        <w:tc>
          <w:tcPr>
            <w:tcW w:w="265" w:type="pct"/>
            <w:shd w:val="clear" w:color="auto" w:fill="auto"/>
            <w:noWrap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3.5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Применение высокочастотных преобразователей на электродвигателях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МУП «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Югорскэнергогаз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»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2025</w:t>
            </w:r>
          </w:p>
        </w:tc>
        <w:tc>
          <w:tcPr>
            <w:tcW w:w="1937" w:type="pct"/>
            <w:shd w:val="clear" w:color="auto" w:fill="auto"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Применение высокочастотных преобразователей на электродвигателях в количестве 20 штук</w:t>
            </w:r>
          </w:p>
        </w:tc>
      </w:tr>
      <w:tr w:rsidR="00792C0E" w:rsidRPr="00D370F1" w:rsidTr="003C5C70">
        <w:trPr>
          <w:trHeight w:val="433"/>
        </w:trPr>
        <w:tc>
          <w:tcPr>
            <w:tcW w:w="265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3.6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Применение плавного пуска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МУП «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Югорскэнергогаз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»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2025</w:t>
            </w:r>
          </w:p>
        </w:tc>
        <w:tc>
          <w:tcPr>
            <w:tcW w:w="1937" w:type="pct"/>
            <w:shd w:val="clear" w:color="auto" w:fill="auto"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Применение плавного пуска в количестве 5 штук</w:t>
            </w:r>
          </w:p>
        </w:tc>
      </w:tr>
      <w:tr w:rsidR="00792C0E" w:rsidRPr="00D370F1" w:rsidTr="003C5C70">
        <w:trPr>
          <w:trHeight w:val="397"/>
        </w:trPr>
        <w:tc>
          <w:tcPr>
            <w:tcW w:w="265" w:type="pct"/>
            <w:shd w:val="clear" w:color="auto" w:fill="auto"/>
            <w:noWrap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3.7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Оснащение приборами учета горячей воды 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МУП «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Югорскэнергогаз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»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2025</w:t>
            </w:r>
          </w:p>
        </w:tc>
        <w:tc>
          <w:tcPr>
            <w:tcW w:w="1937" w:type="pct"/>
            <w:shd w:val="clear" w:color="auto" w:fill="auto"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Установка приборов учета горячей воды в количестве 75 штук</w:t>
            </w:r>
          </w:p>
        </w:tc>
      </w:tr>
      <w:tr w:rsidR="00792C0E" w:rsidRPr="00D370F1" w:rsidTr="003C5C70">
        <w:trPr>
          <w:trHeight w:val="417"/>
        </w:trPr>
        <w:tc>
          <w:tcPr>
            <w:tcW w:w="265" w:type="pct"/>
            <w:shd w:val="clear" w:color="auto" w:fill="auto"/>
            <w:noWrap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3.8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Оснащение приборами учета холодной воды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МУП «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Югорскэнергогаз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»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2025</w:t>
            </w:r>
          </w:p>
        </w:tc>
        <w:tc>
          <w:tcPr>
            <w:tcW w:w="1937" w:type="pct"/>
            <w:shd w:val="clear" w:color="auto" w:fill="auto"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Установка приборов учета холодной воды в количестве 80 штук</w:t>
            </w:r>
          </w:p>
        </w:tc>
      </w:tr>
      <w:tr w:rsidR="00792C0E" w:rsidRPr="00D370F1" w:rsidTr="003C5C70">
        <w:trPr>
          <w:trHeight w:val="1133"/>
        </w:trPr>
        <w:tc>
          <w:tcPr>
            <w:tcW w:w="265" w:type="pct"/>
            <w:shd w:val="clear" w:color="auto" w:fill="auto"/>
            <w:noWrap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3.9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Обучение ответственных лиц, прохождение курсов повышения квалификации и иных образовательных программ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ДЖКиСК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2025-2030</w:t>
            </w:r>
          </w:p>
        </w:tc>
        <w:tc>
          <w:tcPr>
            <w:tcW w:w="1937" w:type="pct"/>
            <w:shd w:val="clear" w:color="auto" w:fill="auto"/>
            <w:vAlign w:val="center"/>
          </w:tcPr>
          <w:p w:rsidR="00792C0E" w:rsidRPr="00D370F1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Мероприятие позволит обеспечить ответственных лиц необходимыми знаниями в целях о</w:t>
            </w:r>
            <w:r w:rsidRPr="001E260F">
              <w:rPr>
                <w:rFonts w:ascii="PT Astra Serif" w:hAnsi="PT Astra Serif"/>
                <w:sz w:val="18"/>
                <w:szCs w:val="18"/>
              </w:rPr>
              <w:t>беспечени</w:t>
            </w:r>
            <w:r>
              <w:rPr>
                <w:rFonts w:ascii="PT Astra Serif" w:hAnsi="PT Astra Serif"/>
                <w:sz w:val="18"/>
                <w:szCs w:val="18"/>
              </w:rPr>
              <w:t>я</w:t>
            </w:r>
            <w:r w:rsidRPr="001E260F">
              <w:rPr>
                <w:rFonts w:ascii="PT Astra Serif" w:hAnsi="PT Astra Serif"/>
                <w:sz w:val="18"/>
                <w:szCs w:val="18"/>
              </w:rPr>
              <w:t xml:space="preserve"> рационального использования и снижения потребления в натуральном и денежном выражении энергоресурсов и воды за счет повышения энергетической эффективности </w:t>
            </w:r>
            <w:r>
              <w:rPr>
                <w:rFonts w:ascii="PT Astra Serif" w:hAnsi="PT Astra Serif"/>
                <w:sz w:val="18"/>
                <w:szCs w:val="18"/>
              </w:rPr>
              <w:t>муниципального образования</w:t>
            </w:r>
          </w:p>
        </w:tc>
      </w:tr>
      <w:tr w:rsidR="00792C0E" w:rsidRPr="00D370F1" w:rsidTr="003C5C70">
        <w:trPr>
          <w:trHeight w:val="709"/>
        </w:trPr>
        <w:tc>
          <w:tcPr>
            <w:tcW w:w="265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3.10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D3AE3">
              <w:rPr>
                <w:rFonts w:ascii="PT Astra Serif" w:hAnsi="PT Astra Serif"/>
                <w:sz w:val="18"/>
                <w:szCs w:val="18"/>
              </w:rPr>
              <w:t>Информационное обеспечение мероприятий по энергосбережению и повышению энергетической эффективности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ДЖКиСК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2025-2030</w:t>
            </w:r>
          </w:p>
        </w:tc>
        <w:tc>
          <w:tcPr>
            <w:tcW w:w="1937" w:type="pct"/>
            <w:shd w:val="clear" w:color="auto" w:fill="auto"/>
            <w:vAlign w:val="center"/>
          </w:tcPr>
          <w:p w:rsidR="00792C0E" w:rsidRDefault="00792C0E" w:rsidP="003C5C70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Формирование у жителей муниципального образования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энергоэффективного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мышления, понимания необходимости энергосберегающего  и рационального потребления </w:t>
            </w:r>
            <w:r w:rsidRPr="001E260F">
              <w:rPr>
                <w:rFonts w:ascii="PT Astra Serif" w:hAnsi="PT Astra Serif"/>
                <w:sz w:val="18"/>
                <w:szCs w:val="18"/>
              </w:rPr>
              <w:t>энергоресурсов и воды</w:t>
            </w:r>
          </w:p>
        </w:tc>
      </w:tr>
      <w:tr w:rsidR="00DB72FF" w:rsidRPr="00D370F1" w:rsidTr="003C5C70">
        <w:trPr>
          <w:trHeight w:val="709"/>
        </w:trPr>
        <w:tc>
          <w:tcPr>
            <w:tcW w:w="265" w:type="pct"/>
            <w:shd w:val="clear" w:color="auto" w:fill="auto"/>
            <w:noWrap/>
            <w:vAlign w:val="center"/>
          </w:tcPr>
          <w:p w:rsidR="00DB72FF" w:rsidRDefault="00DB72FF" w:rsidP="00DB72FF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3.11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DB72FF" w:rsidRDefault="00DB72FF" w:rsidP="00DB72FF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Разработка программы энергосбережения муниципального образования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:rsidR="00DB72FF" w:rsidRDefault="00DB72FF" w:rsidP="00DB72FF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ДЖКиСК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DB72FF" w:rsidRDefault="00DB72FF" w:rsidP="00DB72FF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ежегодно</w:t>
            </w:r>
          </w:p>
        </w:tc>
        <w:tc>
          <w:tcPr>
            <w:tcW w:w="1937" w:type="pct"/>
            <w:shd w:val="clear" w:color="auto" w:fill="auto"/>
            <w:vAlign w:val="center"/>
          </w:tcPr>
          <w:p w:rsidR="00DB72FF" w:rsidRDefault="00DB72FF" w:rsidP="00DB72FF">
            <w:pPr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Организационное мероприятие</w:t>
            </w:r>
          </w:p>
        </w:tc>
      </w:tr>
    </w:tbl>
    <w:p w:rsidR="005622F7" w:rsidRPr="00D370F1" w:rsidRDefault="005622F7" w:rsidP="003C5C70">
      <w:pPr>
        <w:pStyle w:val="af8"/>
        <w:jc w:val="center"/>
        <w:rPr>
          <w:rFonts w:ascii="PT Astra Serif" w:eastAsia="Batang" w:hAnsi="PT Astra Serif"/>
          <w:sz w:val="24"/>
          <w:szCs w:val="24"/>
          <w:lang w:eastAsia="ko-KR"/>
        </w:rPr>
      </w:pPr>
    </w:p>
    <w:p w:rsidR="005622F7" w:rsidRDefault="005622F7" w:rsidP="003C5C70">
      <w:pPr>
        <w:tabs>
          <w:tab w:val="left" w:pos="1134"/>
        </w:tabs>
        <w:suppressAutoHyphens/>
        <w:ind w:firstLine="0"/>
        <w:rPr>
          <w:rFonts w:ascii="PT Astra Serif" w:hAnsi="PT Astra Serif"/>
          <w:b/>
          <w:color w:val="FF0000"/>
        </w:rPr>
      </w:pPr>
    </w:p>
    <w:p w:rsidR="005622F7" w:rsidRDefault="005622F7" w:rsidP="003C5C70">
      <w:pPr>
        <w:tabs>
          <w:tab w:val="left" w:pos="1134"/>
        </w:tabs>
        <w:suppressAutoHyphens/>
        <w:ind w:firstLine="0"/>
        <w:rPr>
          <w:rFonts w:ascii="PT Astra Serif" w:hAnsi="PT Astra Serif"/>
          <w:b/>
          <w:color w:val="FF0000"/>
        </w:rPr>
      </w:pPr>
    </w:p>
    <w:p w:rsidR="005622F7" w:rsidRPr="00B51521" w:rsidRDefault="005622F7" w:rsidP="003C5C70">
      <w:pPr>
        <w:tabs>
          <w:tab w:val="left" w:pos="1134"/>
        </w:tabs>
        <w:suppressAutoHyphens/>
        <w:ind w:firstLine="0"/>
        <w:rPr>
          <w:rFonts w:ascii="PT Astra Serif" w:hAnsi="PT Astra Serif"/>
          <w:b/>
          <w:color w:val="FF0000"/>
        </w:rPr>
      </w:pPr>
    </w:p>
    <w:sectPr w:rsidR="005622F7" w:rsidRPr="00B51521" w:rsidSect="00F45079">
      <w:pgSz w:w="16838" w:h="11906" w:orient="landscape"/>
      <w:pgMar w:top="425" w:right="851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8EE" w:rsidRDefault="002B18EE" w:rsidP="00231772">
      <w:r>
        <w:separator/>
      </w:r>
    </w:p>
  </w:endnote>
  <w:endnote w:type="continuationSeparator" w:id="0">
    <w:p w:rsidR="002B18EE" w:rsidRDefault="002B18EE" w:rsidP="0023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2FF" w:rsidRDefault="00DB72FF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8EE" w:rsidRDefault="002B18EE" w:rsidP="00231772">
      <w:r>
        <w:separator/>
      </w:r>
    </w:p>
  </w:footnote>
  <w:footnote w:type="continuationSeparator" w:id="0">
    <w:p w:rsidR="002B18EE" w:rsidRDefault="002B18EE" w:rsidP="0023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867165"/>
      <w:docPartObj>
        <w:docPartGallery w:val="Page Numbers (Top of Page)"/>
        <w:docPartUnique/>
      </w:docPartObj>
    </w:sdtPr>
    <w:sdtEndPr/>
    <w:sdtContent>
      <w:p w:rsidR="00DB72FF" w:rsidRDefault="00DB72F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CE9">
          <w:rPr>
            <w:noProof/>
          </w:rPr>
          <w:t>2</w:t>
        </w:r>
        <w:r>
          <w:fldChar w:fldCharType="end"/>
        </w:r>
      </w:p>
    </w:sdtContent>
  </w:sdt>
  <w:p w:rsidR="00DB72FF" w:rsidRDefault="00DB72F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52C"/>
    <w:multiLevelType w:val="hybridMultilevel"/>
    <w:tmpl w:val="676E3D2A"/>
    <w:lvl w:ilvl="0" w:tplc="7DB05D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7C2CA8"/>
    <w:multiLevelType w:val="hybridMultilevel"/>
    <w:tmpl w:val="97A2A74C"/>
    <w:lvl w:ilvl="0" w:tplc="8326AED6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C1124"/>
    <w:multiLevelType w:val="hybridMultilevel"/>
    <w:tmpl w:val="9D7C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B30F9"/>
    <w:multiLevelType w:val="hybridMultilevel"/>
    <w:tmpl w:val="3C260268"/>
    <w:lvl w:ilvl="0" w:tplc="EC1E029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9890096"/>
    <w:multiLevelType w:val="hybridMultilevel"/>
    <w:tmpl w:val="B686E3CE"/>
    <w:lvl w:ilvl="0" w:tplc="E14A527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24537"/>
    <w:multiLevelType w:val="hybridMultilevel"/>
    <w:tmpl w:val="24E270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F513C81"/>
    <w:multiLevelType w:val="hybridMultilevel"/>
    <w:tmpl w:val="2194B164"/>
    <w:lvl w:ilvl="0" w:tplc="9E6E6AF8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F75265E"/>
    <w:multiLevelType w:val="hybridMultilevel"/>
    <w:tmpl w:val="4D508CB6"/>
    <w:lvl w:ilvl="0" w:tplc="7DB05D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663475"/>
    <w:multiLevelType w:val="hybridMultilevel"/>
    <w:tmpl w:val="541AE6C0"/>
    <w:lvl w:ilvl="0" w:tplc="CD167F9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2FF0402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6649F6"/>
    <w:multiLevelType w:val="hybridMultilevel"/>
    <w:tmpl w:val="55AE59B6"/>
    <w:lvl w:ilvl="0" w:tplc="8B2EE28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7F00E09"/>
    <w:multiLevelType w:val="hybridMultilevel"/>
    <w:tmpl w:val="96B2D80A"/>
    <w:lvl w:ilvl="0" w:tplc="A19C8B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D16A7B"/>
    <w:multiLevelType w:val="hybridMultilevel"/>
    <w:tmpl w:val="982C6578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172B4F"/>
    <w:multiLevelType w:val="multilevel"/>
    <w:tmpl w:val="786A13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4">
    <w:nsid w:val="1DC54FC6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557E92"/>
    <w:multiLevelType w:val="hybridMultilevel"/>
    <w:tmpl w:val="12F248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B5144"/>
    <w:multiLevelType w:val="hybridMultilevel"/>
    <w:tmpl w:val="AFB2F5F0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CD75F9"/>
    <w:multiLevelType w:val="hybridMultilevel"/>
    <w:tmpl w:val="461E6A98"/>
    <w:lvl w:ilvl="0" w:tplc="EC1E0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FD4F1A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B01431"/>
    <w:multiLevelType w:val="hybridMultilevel"/>
    <w:tmpl w:val="F0045A62"/>
    <w:lvl w:ilvl="0" w:tplc="EC1E0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293786"/>
    <w:multiLevelType w:val="hybridMultilevel"/>
    <w:tmpl w:val="D5408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FD6897"/>
    <w:multiLevelType w:val="hybridMultilevel"/>
    <w:tmpl w:val="F752A84A"/>
    <w:lvl w:ilvl="0" w:tplc="8A2E70E2">
      <w:start w:val="1"/>
      <w:numFmt w:val="russianLower"/>
      <w:lvlText w:val="%1)"/>
      <w:lvlJc w:val="left"/>
      <w:pPr>
        <w:ind w:left="1070" w:hanging="360"/>
      </w:pPr>
      <w:rPr>
        <w:rFonts w:hint="default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5D6F73"/>
    <w:multiLevelType w:val="hybridMultilevel"/>
    <w:tmpl w:val="DB0CD47E"/>
    <w:lvl w:ilvl="0" w:tplc="A19C8B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638EE"/>
    <w:multiLevelType w:val="hybridMultilevel"/>
    <w:tmpl w:val="6CC66F22"/>
    <w:lvl w:ilvl="0" w:tplc="F8906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086B23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B9641F"/>
    <w:multiLevelType w:val="hybridMultilevel"/>
    <w:tmpl w:val="5F04A1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46A236E"/>
    <w:multiLevelType w:val="hybridMultilevel"/>
    <w:tmpl w:val="514644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037046"/>
    <w:multiLevelType w:val="multilevel"/>
    <w:tmpl w:val="F8D6D26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569A258A"/>
    <w:multiLevelType w:val="multilevel"/>
    <w:tmpl w:val="C4EC45E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575178DD"/>
    <w:multiLevelType w:val="hybridMultilevel"/>
    <w:tmpl w:val="F0C41A5C"/>
    <w:lvl w:ilvl="0" w:tplc="E8385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2F3ACC"/>
    <w:multiLevelType w:val="hybridMultilevel"/>
    <w:tmpl w:val="C0F2819E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D63E93"/>
    <w:multiLevelType w:val="hybridMultilevel"/>
    <w:tmpl w:val="969092C2"/>
    <w:lvl w:ilvl="0" w:tplc="EC1E0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6652DF"/>
    <w:multiLevelType w:val="hybridMultilevel"/>
    <w:tmpl w:val="B686E3CE"/>
    <w:lvl w:ilvl="0" w:tplc="E14A527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7B5421"/>
    <w:multiLevelType w:val="multilevel"/>
    <w:tmpl w:val="B28AF636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>
    <w:nsid w:val="5ED3086A"/>
    <w:multiLevelType w:val="hybridMultilevel"/>
    <w:tmpl w:val="B686E3CE"/>
    <w:lvl w:ilvl="0" w:tplc="E14A527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01561C"/>
    <w:multiLevelType w:val="hybridMultilevel"/>
    <w:tmpl w:val="B2223BA6"/>
    <w:lvl w:ilvl="0" w:tplc="1EE49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D1678D"/>
    <w:multiLevelType w:val="hybridMultilevel"/>
    <w:tmpl w:val="A52E7BD4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4510F8"/>
    <w:multiLevelType w:val="hybridMultilevel"/>
    <w:tmpl w:val="63D0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8F0C38"/>
    <w:multiLevelType w:val="hybridMultilevel"/>
    <w:tmpl w:val="07E8921A"/>
    <w:lvl w:ilvl="0" w:tplc="709EF3AC">
      <w:start w:val="1"/>
      <w:numFmt w:val="decimal"/>
      <w:lvlText w:val="%1."/>
      <w:lvlJc w:val="left"/>
      <w:pPr>
        <w:ind w:left="720" w:hanging="360"/>
      </w:pPr>
      <w:rPr>
        <w:strike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005B45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325989"/>
    <w:multiLevelType w:val="hybridMultilevel"/>
    <w:tmpl w:val="6D54C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FD02E1"/>
    <w:multiLevelType w:val="hybridMultilevel"/>
    <w:tmpl w:val="64FA5418"/>
    <w:lvl w:ilvl="0" w:tplc="B95441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0F1B2A"/>
    <w:multiLevelType w:val="hybridMultilevel"/>
    <w:tmpl w:val="A01CBCAE"/>
    <w:lvl w:ilvl="0" w:tplc="8B2EE28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69B7954"/>
    <w:multiLevelType w:val="hybridMultilevel"/>
    <w:tmpl w:val="96B2D80A"/>
    <w:lvl w:ilvl="0" w:tplc="A19C8B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0C4C8F"/>
    <w:multiLevelType w:val="multilevel"/>
    <w:tmpl w:val="B28AF636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5">
    <w:nsid w:val="79632DF9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9A690C"/>
    <w:multiLevelType w:val="multilevel"/>
    <w:tmpl w:val="711CE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29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7">
    <w:nsid w:val="7B473269"/>
    <w:multiLevelType w:val="hybridMultilevel"/>
    <w:tmpl w:val="13368148"/>
    <w:lvl w:ilvl="0" w:tplc="9FF2735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C440618"/>
    <w:multiLevelType w:val="hybridMultilevel"/>
    <w:tmpl w:val="DC6EF032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7E6620"/>
    <w:multiLevelType w:val="hybridMultilevel"/>
    <w:tmpl w:val="386CF4B8"/>
    <w:lvl w:ilvl="0" w:tplc="EC1E0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5"/>
  </w:num>
  <w:num w:numId="3">
    <w:abstractNumId w:val="27"/>
  </w:num>
  <w:num w:numId="4">
    <w:abstractNumId w:val="36"/>
  </w:num>
  <w:num w:numId="5">
    <w:abstractNumId w:val="18"/>
  </w:num>
  <w:num w:numId="6">
    <w:abstractNumId w:val="24"/>
  </w:num>
  <w:num w:numId="7">
    <w:abstractNumId w:val="9"/>
  </w:num>
  <w:num w:numId="8">
    <w:abstractNumId w:val="14"/>
  </w:num>
  <w:num w:numId="9">
    <w:abstractNumId w:val="39"/>
  </w:num>
  <w:num w:numId="10">
    <w:abstractNumId w:val="47"/>
  </w:num>
  <w:num w:numId="11">
    <w:abstractNumId w:val="45"/>
  </w:num>
  <w:num w:numId="12">
    <w:abstractNumId w:val="21"/>
  </w:num>
  <w:num w:numId="13">
    <w:abstractNumId w:val="1"/>
  </w:num>
  <w:num w:numId="14">
    <w:abstractNumId w:val="8"/>
  </w:num>
  <w:num w:numId="15">
    <w:abstractNumId w:val="10"/>
  </w:num>
  <w:num w:numId="16">
    <w:abstractNumId w:val="25"/>
  </w:num>
  <w:num w:numId="17">
    <w:abstractNumId w:val="12"/>
  </w:num>
  <w:num w:numId="18">
    <w:abstractNumId w:val="30"/>
  </w:num>
  <w:num w:numId="19">
    <w:abstractNumId w:val="48"/>
  </w:num>
  <w:num w:numId="20">
    <w:abstractNumId w:val="16"/>
  </w:num>
  <w:num w:numId="21">
    <w:abstractNumId w:val="40"/>
  </w:num>
  <w:num w:numId="22">
    <w:abstractNumId w:val="41"/>
  </w:num>
  <w:num w:numId="23">
    <w:abstractNumId w:val="15"/>
  </w:num>
  <w:num w:numId="24">
    <w:abstractNumId w:val="3"/>
  </w:num>
  <w:num w:numId="25">
    <w:abstractNumId w:val="31"/>
  </w:num>
  <w:num w:numId="26">
    <w:abstractNumId w:val="28"/>
  </w:num>
  <w:num w:numId="27">
    <w:abstractNumId w:val="42"/>
  </w:num>
  <w:num w:numId="28">
    <w:abstractNumId w:val="34"/>
  </w:num>
  <w:num w:numId="29">
    <w:abstractNumId w:val="22"/>
  </w:num>
  <w:num w:numId="30">
    <w:abstractNumId w:val="19"/>
  </w:num>
  <w:num w:numId="31">
    <w:abstractNumId w:val="17"/>
  </w:num>
  <w:num w:numId="32">
    <w:abstractNumId w:val="49"/>
  </w:num>
  <w:num w:numId="33">
    <w:abstractNumId w:val="20"/>
  </w:num>
  <w:num w:numId="34">
    <w:abstractNumId w:val="37"/>
  </w:num>
  <w:num w:numId="35">
    <w:abstractNumId w:val="38"/>
  </w:num>
  <w:num w:numId="36">
    <w:abstractNumId w:val="43"/>
  </w:num>
  <w:num w:numId="37">
    <w:abstractNumId w:val="11"/>
  </w:num>
  <w:num w:numId="38">
    <w:abstractNumId w:val="29"/>
  </w:num>
  <w:num w:numId="39">
    <w:abstractNumId w:val="23"/>
  </w:num>
  <w:num w:numId="40">
    <w:abstractNumId w:val="32"/>
  </w:num>
  <w:num w:numId="41">
    <w:abstractNumId w:val="6"/>
  </w:num>
  <w:num w:numId="42">
    <w:abstractNumId w:val="35"/>
  </w:num>
  <w:num w:numId="43">
    <w:abstractNumId w:val="0"/>
  </w:num>
  <w:num w:numId="44">
    <w:abstractNumId w:val="7"/>
  </w:num>
  <w:num w:numId="45">
    <w:abstractNumId w:val="2"/>
  </w:num>
  <w:num w:numId="46">
    <w:abstractNumId w:val="44"/>
  </w:num>
  <w:num w:numId="47">
    <w:abstractNumId w:val="4"/>
  </w:num>
  <w:num w:numId="48">
    <w:abstractNumId w:val="26"/>
  </w:num>
  <w:num w:numId="49">
    <w:abstractNumId w:val="33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56"/>
    <w:rsid w:val="0000216A"/>
    <w:rsid w:val="00002E3D"/>
    <w:rsid w:val="00006853"/>
    <w:rsid w:val="00010C2C"/>
    <w:rsid w:val="0001301C"/>
    <w:rsid w:val="00014DC5"/>
    <w:rsid w:val="00015E80"/>
    <w:rsid w:val="0002071B"/>
    <w:rsid w:val="00025D26"/>
    <w:rsid w:val="00025FE9"/>
    <w:rsid w:val="00027534"/>
    <w:rsid w:val="0003137A"/>
    <w:rsid w:val="00031D57"/>
    <w:rsid w:val="00032725"/>
    <w:rsid w:val="00037E22"/>
    <w:rsid w:val="00041C1B"/>
    <w:rsid w:val="000433EE"/>
    <w:rsid w:val="00044C28"/>
    <w:rsid w:val="000456EB"/>
    <w:rsid w:val="00050273"/>
    <w:rsid w:val="00050B88"/>
    <w:rsid w:val="00051B31"/>
    <w:rsid w:val="00053421"/>
    <w:rsid w:val="00055598"/>
    <w:rsid w:val="0006136E"/>
    <w:rsid w:val="00061CFA"/>
    <w:rsid w:val="000647BF"/>
    <w:rsid w:val="000647C7"/>
    <w:rsid w:val="00064F08"/>
    <w:rsid w:val="00066155"/>
    <w:rsid w:val="00072853"/>
    <w:rsid w:val="000769E7"/>
    <w:rsid w:val="0008016C"/>
    <w:rsid w:val="000816F7"/>
    <w:rsid w:val="00082C0C"/>
    <w:rsid w:val="0008346A"/>
    <w:rsid w:val="00084BB8"/>
    <w:rsid w:val="00084CF2"/>
    <w:rsid w:val="0008583E"/>
    <w:rsid w:val="000860A8"/>
    <w:rsid w:val="00086C61"/>
    <w:rsid w:val="0009045B"/>
    <w:rsid w:val="00091272"/>
    <w:rsid w:val="000918F7"/>
    <w:rsid w:val="000930EB"/>
    <w:rsid w:val="00094C4E"/>
    <w:rsid w:val="000951E4"/>
    <w:rsid w:val="00095C5A"/>
    <w:rsid w:val="000A0126"/>
    <w:rsid w:val="000A3179"/>
    <w:rsid w:val="000A3C3D"/>
    <w:rsid w:val="000A4105"/>
    <w:rsid w:val="000A4C04"/>
    <w:rsid w:val="000A5F17"/>
    <w:rsid w:val="000A7235"/>
    <w:rsid w:val="000A76CA"/>
    <w:rsid w:val="000B0011"/>
    <w:rsid w:val="000B023D"/>
    <w:rsid w:val="000B127C"/>
    <w:rsid w:val="000B1802"/>
    <w:rsid w:val="000B2CE4"/>
    <w:rsid w:val="000B43A4"/>
    <w:rsid w:val="000B5F27"/>
    <w:rsid w:val="000C1877"/>
    <w:rsid w:val="000C1EA3"/>
    <w:rsid w:val="000C267D"/>
    <w:rsid w:val="000C2EBD"/>
    <w:rsid w:val="000C3CEE"/>
    <w:rsid w:val="000C5F5E"/>
    <w:rsid w:val="000C7292"/>
    <w:rsid w:val="000D4B0C"/>
    <w:rsid w:val="000D52B0"/>
    <w:rsid w:val="000D67CD"/>
    <w:rsid w:val="000E1E2D"/>
    <w:rsid w:val="000E3146"/>
    <w:rsid w:val="000E67C4"/>
    <w:rsid w:val="000F0E40"/>
    <w:rsid w:val="000F2740"/>
    <w:rsid w:val="000F3589"/>
    <w:rsid w:val="000F4AC9"/>
    <w:rsid w:val="000F52D2"/>
    <w:rsid w:val="000F5440"/>
    <w:rsid w:val="000F57DD"/>
    <w:rsid w:val="00101957"/>
    <w:rsid w:val="00101E68"/>
    <w:rsid w:val="001024CD"/>
    <w:rsid w:val="00103D2C"/>
    <w:rsid w:val="00104B1B"/>
    <w:rsid w:val="001053F6"/>
    <w:rsid w:val="0010628E"/>
    <w:rsid w:val="001071D5"/>
    <w:rsid w:val="001117F5"/>
    <w:rsid w:val="00113DCD"/>
    <w:rsid w:val="00115B79"/>
    <w:rsid w:val="00116C5D"/>
    <w:rsid w:val="001208A0"/>
    <w:rsid w:val="00120930"/>
    <w:rsid w:val="00122452"/>
    <w:rsid w:val="00122908"/>
    <w:rsid w:val="00126B13"/>
    <w:rsid w:val="001319B4"/>
    <w:rsid w:val="001327B8"/>
    <w:rsid w:val="00132C87"/>
    <w:rsid w:val="00134EED"/>
    <w:rsid w:val="001408D4"/>
    <w:rsid w:val="00140D56"/>
    <w:rsid w:val="00141962"/>
    <w:rsid w:val="00142F43"/>
    <w:rsid w:val="00143C20"/>
    <w:rsid w:val="00145A6E"/>
    <w:rsid w:val="001467DD"/>
    <w:rsid w:val="00146DBF"/>
    <w:rsid w:val="00151BE6"/>
    <w:rsid w:val="00154EA9"/>
    <w:rsid w:val="00157424"/>
    <w:rsid w:val="00157B61"/>
    <w:rsid w:val="00160891"/>
    <w:rsid w:val="00161F52"/>
    <w:rsid w:val="00163690"/>
    <w:rsid w:val="00164EE0"/>
    <w:rsid w:val="00166E15"/>
    <w:rsid w:val="00167672"/>
    <w:rsid w:val="001703C0"/>
    <w:rsid w:val="001709D5"/>
    <w:rsid w:val="00172F2C"/>
    <w:rsid w:val="00173AF3"/>
    <w:rsid w:val="00173C8B"/>
    <w:rsid w:val="00174BA5"/>
    <w:rsid w:val="00174D9C"/>
    <w:rsid w:val="001751FB"/>
    <w:rsid w:val="00176433"/>
    <w:rsid w:val="00177219"/>
    <w:rsid w:val="00184F63"/>
    <w:rsid w:val="00193A9F"/>
    <w:rsid w:val="001957C8"/>
    <w:rsid w:val="0019678E"/>
    <w:rsid w:val="00197C0E"/>
    <w:rsid w:val="001A2BB8"/>
    <w:rsid w:val="001A3523"/>
    <w:rsid w:val="001A3B81"/>
    <w:rsid w:val="001A4D9B"/>
    <w:rsid w:val="001A5456"/>
    <w:rsid w:val="001A5574"/>
    <w:rsid w:val="001B17C9"/>
    <w:rsid w:val="001B260B"/>
    <w:rsid w:val="001B6F70"/>
    <w:rsid w:val="001B7A5D"/>
    <w:rsid w:val="001B7F36"/>
    <w:rsid w:val="001C05CA"/>
    <w:rsid w:val="001C0A78"/>
    <w:rsid w:val="001C1AF5"/>
    <w:rsid w:val="001C2B6B"/>
    <w:rsid w:val="001C4784"/>
    <w:rsid w:val="001C4C89"/>
    <w:rsid w:val="001C5DD1"/>
    <w:rsid w:val="001C6F08"/>
    <w:rsid w:val="001C7DDE"/>
    <w:rsid w:val="001D0AA3"/>
    <w:rsid w:val="001D0D64"/>
    <w:rsid w:val="001D2A11"/>
    <w:rsid w:val="001D3470"/>
    <w:rsid w:val="001D482E"/>
    <w:rsid w:val="001D6B9C"/>
    <w:rsid w:val="001E25F2"/>
    <w:rsid w:val="001E387B"/>
    <w:rsid w:val="001E3C15"/>
    <w:rsid w:val="001F4983"/>
    <w:rsid w:val="001F4FC9"/>
    <w:rsid w:val="001F6199"/>
    <w:rsid w:val="002001AA"/>
    <w:rsid w:val="002007CD"/>
    <w:rsid w:val="00204A31"/>
    <w:rsid w:val="00204E0B"/>
    <w:rsid w:val="002059D0"/>
    <w:rsid w:val="002073D7"/>
    <w:rsid w:val="002104C1"/>
    <w:rsid w:val="002114F6"/>
    <w:rsid w:val="00212496"/>
    <w:rsid w:val="00212F45"/>
    <w:rsid w:val="002134ED"/>
    <w:rsid w:val="00217ABE"/>
    <w:rsid w:val="00220810"/>
    <w:rsid w:val="00221030"/>
    <w:rsid w:val="00222D9B"/>
    <w:rsid w:val="0022365C"/>
    <w:rsid w:val="00224EED"/>
    <w:rsid w:val="0022501B"/>
    <w:rsid w:val="002252B9"/>
    <w:rsid w:val="00226DC9"/>
    <w:rsid w:val="002300FF"/>
    <w:rsid w:val="002311CC"/>
    <w:rsid w:val="00231772"/>
    <w:rsid w:val="00232D97"/>
    <w:rsid w:val="0023480A"/>
    <w:rsid w:val="00236228"/>
    <w:rsid w:val="0023796C"/>
    <w:rsid w:val="00237E48"/>
    <w:rsid w:val="002400BF"/>
    <w:rsid w:val="00241731"/>
    <w:rsid w:val="0024186B"/>
    <w:rsid w:val="0024305A"/>
    <w:rsid w:val="002449DC"/>
    <w:rsid w:val="00245DCE"/>
    <w:rsid w:val="00246C3A"/>
    <w:rsid w:val="00247CA8"/>
    <w:rsid w:val="0025036D"/>
    <w:rsid w:val="0025443A"/>
    <w:rsid w:val="00257BEA"/>
    <w:rsid w:val="0026226D"/>
    <w:rsid w:val="00265BF7"/>
    <w:rsid w:val="00265C35"/>
    <w:rsid w:val="00267C14"/>
    <w:rsid w:val="00270A3F"/>
    <w:rsid w:val="0027170B"/>
    <w:rsid w:val="00272372"/>
    <w:rsid w:val="00273270"/>
    <w:rsid w:val="002739BF"/>
    <w:rsid w:val="00274931"/>
    <w:rsid w:val="00274E65"/>
    <w:rsid w:val="00277F51"/>
    <w:rsid w:val="0028080A"/>
    <w:rsid w:val="002851E3"/>
    <w:rsid w:val="002878D0"/>
    <w:rsid w:val="00290180"/>
    <w:rsid w:val="00290809"/>
    <w:rsid w:val="002915C6"/>
    <w:rsid w:val="0029201E"/>
    <w:rsid w:val="00294063"/>
    <w:rsid w:val="00294567"/>
    <w:rsid w:val="00295124"/>
    <w:rsid w:val="002A4F42"/>
    <w:rsid w:val="002A50B1"/>
    <w:rsid w:val="002A5565"/>
    <w:rsid w:val="002A56CC"/>
    <w:rsid w:val="002A6048"/>
    <w:rsid w:val="002A6BFE"/>
    <w:rsid w:val="002A7F8A"/>
    <w:rsid w:val="002B18EE"/>
    <w:rsid w:val="002B6BDE"/>
    <w:rsid w:val="002B744A"/>
    <w:rsid w:val="002C203A"/>
    <w:rsid w:val="002C26CA"/>
    <w:rsid w:val="002C5235"/>
    <w:rsid w:val="002C54EA"/>
    <w:rsid w:val="002C64BF"/>
    <w:rsid w:val="002C6D3E"/>
    <w:rsid w:val="002C7E1E"/>
    <w:rsid w:val="002C7F97"/>
    <w:rsid w:val="002D03FE"/>
    <w:rsid w:val="002D507F"/>
    <w:rsid w:val="002D56DF"/>
    <w:rsid w:val="002D720D"/>
    <w:rsid w:val="002E0F6E"/>
    <w:rsid w:val="002E2967"/>
    <w:rsid w:val="002E353B"/>
    <w:rsid w:val="002E3925"/>
    <w:rsid w:val="002E5A3F"/>
    <w:rsid w:val="002F0030"/>
    <w:rsid w:val="002F2BE1"/>
    <w:rsid w:val="002F495D"/>
    <w:rsid w:val="002F4F6B"/>
    <w:rsid w:val="003001B6"/>
    <w:rsid w:val="00300CB3"/>
    <w:rsid w:val="00301322"/>
    <w:rsid w:val="00302250"/>
    <w:rsid w:val="00302ACA"/>
    <w:rsid w:val="0030418A"/>
    <w:rsid w:val="00310AB4"/>
    <w:rsid w:val="003157FA"/>
    <w:rsid w:val="00316CAD"/>
    <w:rsid w:val="003175C9"/>
    <w:rsid w:val="00320499"/>
    <w:rsid w:val="003207E5"/>
    <w:rsid w:val="0032283E"/>
    <w:rsid w:val="003276E7"/>
    <w:rsid w:val="003302D6"/>
    <w:rsid w:val="00331396"/>
    <w:rsid w:val="003316BC"/>
    <w:rsid w:val="003316C9"/>
    <w:rsid w:val="00332769"/>
    <w:rsid w:val="00333D7D"/>
    <w:rsid w:val="00334D32"/>
    <w:rsid w:val="00340603"/>
    <w:rsid w:val="0034178D"/>
    <w:rsid w:val="0034517D"/>
    <w:rsid w:val="00345243"/>
    <w:rsid w:val="00345292"/>
    <w:rsid w:val="00345742"/>
    <w:rsid w:val="003511EF"/>
    <w:rsid w:val="003537AE"/>
    <w:rsid w:val="00360A25"/>
    <w:rsid w:val="00360CEB"/>
    <w:rsid w:val="003652AB"/>
    <w:rsid w:val="00365785"/>
    <w:rsid w:val="003665F6"/>
    <w:rsid w:val="003671FE"/>
    <w:rsid w:val="00370020"/>
    <w:rsid w:val="00370691"/>
    <w:rsid w:val="00372014"/>
    <w:rsid w:val="003730B3"/>
    <w:rsid w:val="00373DDC"/>
    <w:rsid w:val="00374C1E"/>
    <w:rsid w:val="003806E7"/>
    <w:rsid w:val="00384727"/>
    <w:rsid w:val="00384A9B"/>
    <w:rsid w:val="003853F9"/>
    <w:rsid w:val="0038773B"/>
    <w:rsid w:val="00391AD0"/>
    <w:rsid w:val="003933D6"/>
    <w:rsid w:val="003940D1"/>
    <w:rsid w:val="00394F11"/>
    <w:rsid w:val="00397E9B"/>
    <w:rsid w:val="003A038F"/>
    <w:rsid w:val="003A1E3A"/>
    <w:rsid w:val="003A30FF"/>
    <w:rsid w:val="003A3751"/>
    <w:rsid w:val="003A3AF2"/>
    <w:rsid w:val="003A3BC1"/>
    <w:rsid w:val="003A4325"/>
    <w:rsid w:val="003A4E35"/>
    <w:rsid w:val="003A6990"/>
    <w:rsid w:val="003A70E7"/>
    <w:rsid w:val="003A7F4E"/>
    <w:rsid w:val="003B1D8B"/>
    <w:rsid w:val="003B1EC3"/>
    <w:rsid w:val="003B1EC5"/>
    <w:rsid w:val="003B61EA"/>
    <w:rsid w:val="003B6B08"/>
    <w:rsid w:val="003B705D"/>
    <w:rsid w:val="003B79DE"/>
    <w:rsid w:val="003B7DAB"/>
    <w:rsid w:val="003C0007"/>
    <w:rsid w:val="003C4DFE"/>
    <w:rsid w:val="003C5012"/>
    <w:rsid w:val="003C5C70"/>
    <w:rsid w:val="003C78EB"/>
    <w:rsid w:val="003D3585"/>
    <w:rsid w:val="003D4879"/>
    <w:rsid w:val="003D50A3"/>
    <w:rsid w:val="003D58E0"/>
    <w:rsid w:val="003E031B"/>
    <w:rsid w:val="003E06C4"/>
    <w:rsid w:val="003E2F6C"/>
    <w:rsid w:val="003E37B4"/>
    <w:rsid w:val="003E39A0"/>
    <w:rsid w:val="003E615E"/>
    <w:rsid w:val="003F084A"/>
    <w:rsid w:val="003F088C"/>
    <w:rsid w:val="003F28C8"/>
    <w:rsid w:val="003F64FD"/>
    <w:rsid w:val="003F6565"/>
    <w:rsid w:val="003F695C"/>
    <w:rsid w:val="003F7120"/>
    <w:rsid w:val="004036E8"/>
    <w:rsid w:val="004037CF"/>
    <w:rsid w:val="004048B5"/>
    <w:rsid w:val="004054DE"/>
    <w:rsid w:val="004059A3"/>
    <w:rsid w:val="00412E4A"/>
    <w:rsid w:val="0041487C"/>
    <w:rsid w:val="00414A4B"/>
    <w:rsid w:val="0041563C"/>
    <w:rsid w:val="004177A6"/>
    <w:rsid w:val="0041787B"/>
    <w:rsid w:val="00423BF3"/>
    <w:rsid w:val="004240C2"/>
    <w:rsid w:val="004302B3"/>
    <w:rsid w:val="004327EC"/>
    <w:rsid w:val="00432E49"/>
    <w:rsid w:val="00436DC8"/>
    <w:rsid w:val="0043757A"/>
    <w:rsid w:val="00440353"/>
    <w:rsid w:val="00441020"/>
    <w:rsid w:val="00442A6F"/>
    <w:rsid w:val="004430C6"/>
    <w:rsid w:val="004449B1"/>
    <w:rsid w:val="004508A4"/>
    <w:rsid w:val="0045160C"/>
    <w:rsid w:val="00452879"/>
    <w:rsid w:val="004547D3"/>
    <w:rsid w:val="004567E7"/>
    <w:rsid w:val="0045724C"/>
    <w:rsid w:val="004620F3"/>
    <w:rsid w:val="00464A7D"/>
    <w:rsid w:val="00464F81"/>
    <w:rsid w:val="004664CA"/>
    <w:rsid w:val="00466C72"/>
    <w:rsid w:val="0047085E"/>
    <w:rsid w:val="00474C36"/>
    <w:rsid w:val="0047680E"/>
    <w:rsid w:val="00480171"/>
    <w:rsid w:val="00480B6B"/>
    <w:rsid w:val="00484D3E"/>
    <w:rsid w:val="004850CB"/>
    <w:rsid w:val="00486280"/>
    <w:rsid w:val="0049381E"/>
    <w:rsid w:val="00493DAC"/>
    <w:rsid w:val="00496D39"/>
    <w:rsid w:val="00497A78"/>
    <w:rsid w:val="004A1201"/>
    <w:rsid w:val="004A5020"/>
    <w:rsid w:val="004A5B45"/>
    <w:rsid w:val="004A686B"/>
    <w:rsid w:val="004B0583"/>
    <w:rsid w:val="004B3AAD"/>
    <w:rsid w:val="004B40E7"/>
    <w:rsid w:val="004B4218"/>
    <w:rsid w:val="004B4C79"/>
    <w:rsid w:val="004B596E"/>
    <w:rsid w:val="004C09E4"/>
    <w:rsid w:val="004C1CB1"/>
    <w:rsid w:val="004C5502"/>
    <w:rsid w:val="004C5F26"/>
    <w:rsid w:val="004C7215"/>
    <w:rsid w:val="004C7AF1"/>
    <w:rsid w:val="004D1340"/>
    <w:rsid w:val="004D45DB"/>
    <w:rsid w:val="004D49F7"/>
    <w:rsid w:val="004D5E0C"/>
    <w:rsid w:val="004D72E4"/>
    <w:rsid w:val="004D7C73"/>
    <w:rsid w:val="004E0B90"/>
    <w:rsid w:val="004E4625"/>
    <w:rsid w:val="004E4B7F"/>
    <w:rsid w:val="004E5132"/>
    <w:rsid w:val="004F1502"/>
    <w:rsid w:val="004F1668"/>
    <w:rsid w:val="004F2556"/>
    <w:rsid w:val="004F2AA4"/>
    <w:rsid w:val="004F3B2E"/>
    <w:rsid w:val="004F5668"/>
    <w:rsid w:val="004F5DAA"/>
    <w:rsid w:val="004F691E"/>
    <w:rsid w:val="004F6A33"/>
    <w:rsid w:val="004F7215"/>
    <w:rsid w:val="00511854"/>
    <w:rsid w:val="00515964"/>
    <w:rsid w:val="0052198F"/>
    <w:rsid w:val="00524406"/>
    <w:rsid w:val="00524D39"/>
    <w:rsid w:val="00530B34"/>
    <w:rsid w:val="005311A5"/>
    <w:rsid w:val="00531BCC"/>
    <w:rsid w:val="005334FA"/>
    <w:rsid w:val="00537300"/>
    <w:rsid w:val="00537954"/>
    <w:rsid w:val="00540558"/>
    <w:rsid w:val="00540AD5"/>
    <w:rsid w:val="0054352B"/>
    <w:rsid w:val="005547D3"/>
    <w:rsid w:val="0055624E"/>
    <w:rsid w:val="00556899"/>
    <w:rsid w:val="00557398"/>
    <w:rsid w:val="005622F7"/>
    <w:rsid w:val="00562893"/>
    <w:rsid w:val="00566924"/>
    <w:rsid w:val="00570146"/>
    <w:rsid w:val="00570724"/>
    <w:rsid w:val="0057200C"/>
    <w:rsid w:val="005740D3"/>
    <w:rsid w:val="00574B7C"/>
    <w:rsid w:val="005779AD"/>
    <w:rsid w:val="005841D7"/>
    <w:rsid w:val="0058513A"/>
    <w:rsid w:val="005853C9"/>
    <w:rsid w:val="00591F13"/>
    <w:rsid w:val="0059261B"/>
    <w:rsid w:val="00592947"/>
    <w:rsid w:val="0059366C"/>
    <w:rsid w:val="0059435D"/>
    <w:rsid w:val="0059592F"/>
    <w:rsid w:val="00596B51"/>
    <w:rsid w:val="00596E27"/>
    <w:rsid w:val="005A0FE6"/>
    <w:rsid w:val="005A1E88"/>
    <w:rsid w:val="005B12F3"/>
    <w:rsid w:val="005B2AB5"/>
    <w:rsid w:val="005B77DB"/>
    <w:rsid w:val="005C1E4E"/>
    <w:rsid w:val="005C3386"/>
    <w:rsid w:val="005D12B1"/>
    <w:rsid w:val="005D48FA"/>
    <w:rsid w:val="005D648A"/>
    <w:rsid w:val="005D76D0"/>
    <w:rsid w:val="005D7E0D"/>
    <w:rsid w:val="005E0401"/>
    <w:rsid w:val="005E1DBF"/>
    <w:rsid w:val="005E2BCF"/>
    <w:rsid w:val="005E3438"/>
    <w:rsid w:val="005E498E"/>
    <w:rsid w:val="005E5076"/>
    <w:rsid w:val="005F0257"/>
    <w:rsid w:val="005F0665"/>
    <w:rsid w:val="005F0F19"/>
    <w:rsid w:val="005F1573"/>
    <w:rsid w:val="005F3740"/>
    <w:rsid w:val="005F3C2B"/>
    <w:rsid w:val="005F7360"/>
    <w:rsid w:val="005F7C67"/>
    <w:rsid w:val="0060048D"/>
    <w:rsid w:val="00602FCC"/>
    <w:rsid w:val="006047E2"/>
    <w:rsid w:val="0060495C"/>
    <w:rsid w:val="00611B04"/>
    <w:rsid w:val="00612CD4"/>
    <w:rsid w:val="00614818"/>
    <w:rsid w:val="00614ED8"/>
    <w:rsid w:val="00616288"/>
    <w:rsid w:val="00617281"/>
    <w:rsid w:val="00620124"/>
    <w:rsid w:val="00621633"/>
    <w:rsid w:val="00621B0F"/>
    <w:rsid w:val="00624C63"/>
    <w:rsid w:val="00625095"/>
    <w:rsid w:val="0063217E"/>
    <w:rsid w:val="00633591"/>
    <w:rsid w:val="00633C1D"/>
    <w:rsid w:val="00633FB4"/>
    <w:rsid w:val="00634F9B"/>
    <w:rsid w:val="0064037C"/>
    <w:rsid w:val="00640DC4"/>
    <w:rsid w:val="006427EA"/>
    <w:rsid w:val="006438A5"/>
    <w:rsid w:val="00644554"/>
    <w:rsid w:val="006457F7"/>
    <w:rsid w:val="00647138"/>
    <w:rsid w:val="00652092"/>
    <w:rsid w:val="00653C32"/>
    <w:rsid w:val="00653EE3"/>
    <w:rsid w:val="00654D5F"/>
    <w:rsid w:val="00656C24"/>
    <w:rsid w:val="00657461"/>
    <w:rsid w:val="00662812"/>
    <w:rsid w:val="00663106"/>
    <w:rsid w:val="0066484E"/>
    <w:rsid w:val="00664D00"/>
    <w:rsid w:val="00666C39"/>
    <w:rsid w:val="00670F53"/>
    <w:rsid w:val="0067114B"/>
    <w:rsid w:val="0067126B"/>
    <w:rsid w:val="00672261"/>
    <w:rsid w:val="00673190"/>
    <w:rsid w:val="00673BB7"/>
    <w:rsid w:val="00674704"/>
    <w:rsid w:val="00674D1E"/>
    <w:rsid w:val="0067572C"/>
    <w:rsid w:val="006757E9"/>
    <w:rsid w:val="00675E38"/>
    <w:rsid w:val="00676E4B"/>
    <w:rsid w:val="00677487"/>
    <w:rsid w:val="00677C96"/>
    <w:rsid w:val="00677D78"/>
    <w:rsid w:val="00677E54"/>
    <w:rsid w:val="00680B59"/>
    <w:rsid w:val="00683771"/>
    <w:rsid w:val="0069046C"/>
    <w:rsid w:val="00692C81"/>
    <w:rsid w:val="00693344"/>
    <w:rsid w:val="00694252"/>
    <w:rsid w:val="00696025"/>
    <w:rsid w:val="00697263"/>
    <w:rsid w:val="00697545"/>
    <w:rsid w:val="006A2EEE"/>
    <w:rsid w:val="006B0F31"/>
    <w:rsid w:val="006B2BB8"/>
    <w:rsid w:val="006B69EB"/>
    <w:rsid w:val="006B6E12"/>
    <w:rsid w:val="006C7FA1"/>
    <w:rsid w:val="006D03A9"/>
    <w:rsid w:val="006D1977"/>
    <w:rsid w:val="006D4E56"/>
    <w:rsid w:val="006D4F32"/>
    <w:rsid w:val="006D5AC2"/>
    <w:rsid w:val="006D6ABB"/>
    <w:rsid w:val="006E2B04"/>
    <w:rsid w:val="006E3398"/>
    <w:rsid w:val="006E36AF"/>
    <w:rsid w:val="006E3A31"/>
    <w:rsid w:val="006E5FA7"/>
    <w:rsid w:val="006E6145"/>
    <w:rsid w:val="006E6783"/>
    <w:rsid w:val="006F051B"/>
    <w:rsid w:val="006F1E56"/>
    <w:rsid w:val="006F6575"/>
    <w:rsid w:val="006F7979"/>
    <w:rsid w:val="00700F21"/>
    <w:rsid w:val="007026E6"/>
    <w:rsid w:val="00702DB2"/>
    <w:rsid w:val="0070430F"/>
    <w:rsid w:val="00705BC3"/>
    <w:rsid w:val="00706354"/>
    <w:rsid w:val="00711548"/>
    <w:rsid w:val="0071216D"/>
    <w:rsid w:val="00714E32"/>
    <w:rsid w:val="00715E65"/>
    <w:rsid w:val="007167FA"/>
    <w:rsid w:val="007223C2"/>
    <w:rsid w:val="00723AC2"/>
    <w:rsid w:val="007267A6"/>
    <w:rsid w:val="00727A22"/>
    <w:rsid w:val="007312F4"/>
    <w:rsid w:val="007335D4"/>
    <w:rsid w:val="00735047"/>
    <w:rsid w:val="007354E2"/>
    <w:rsid w:val="007364F2"/>
    <w:rsid w:val="00737D3F"/>
    <w:rsid w:val="007411F3"/>
    <w:rsid w:val="00741417"/>
    <w:rsid w:val="007415D3"/>
    <w:rsid w:val="0074167B"/>
    <w:rsid w:val="00741891"/>
    <w:rsid w:val="00750945"/>
    <w:rsid w:val="00752B93"/>
    <w:rsid w:val="00753E2D"/>
    <w:rsid w:val="00754E48"/>
    <w:rsid w:val="007572FD"/>
    <w:rsid w:val="00757F5D"/>
    <w:rsid w:val="00763A24"/>
    <w:rsid w:val="00764284"/>
    <w:rsid w:val="00765042"/>
    <w:rsid w:val="007658E9"/>
    <w:rsid w:val="007675C9"/>
    <w:rsid w:val="007676F4"/>
    <w:rsid w:val="00770C5A"/>
    <w:rsid w:val="0077105F"/>
    <w:rsid w:val="00772E79"/>
    <w:rsid w:val="007745FA"/>
    <w:rsid w:val="00775354"/>
    <w:rsid w:val="00775585"/>
    <w:rsid w:val="00775A2A"/>
    <w:rsid w:val="007767F1"/>
    <w:rsid w:val="00777549"/>
    <w:rsid w:val="00777A00"/>
    <w:rsid w:val="00777BBC"/>
    <w:rsid w:val="007806FC"/>
    <w:rsid w:val="007815C3"/>
    <w:rsid w:val="00781678"/>
    <w:rsid w:val="00784120"/>
    <w:rsid w:val="00785476"/>
    <w:rsid w:val="007921FF"/>
    <w:rsid w:val="00792C0E"/>
    <w:rsid w:val="007942E3"/>
    <w:rsid w:val="00794952"/>
    <w:rsid w:val="007A11C4"/>
    <w:rsid w:val="007A1463"/>
    <w:rsid w:val="007A1FD9"/>
    <w:rsid w:val="007B0B20"/>
    <w:rsid w:val="007B0D99"/>
    <w:rsid w:val="007B2556"/>
    <w:rsid w:val="007B50D4"/>
    <w:rsid w:val="007B54DD"/>
    <w:rsid w:val="007B5E04"/>
    <w:rsid w:val="007C0AAE"/>
    <w:rsid w:val="007C0B8B"/>
    <w:rsid w:val="007C1D62"/>
    <w:rsid w:val="007C2A80"/>
    <w:rsid w:val="007C7B49"/>
    <w:rsid w:val="007D10B6"/>
    <w:rsid w:val="007D3CCF"/>
    <w:rsid w:val="007D5770"/>
    <w:rsid w:val="007D6553"/>
    <w:rsid w:val="007E025C"/>
    <w:rsid w:val="007E3B9C"/>
    <w:rsid w:val="007E5640"/>
    <w:rsid w:val="007E66FB"/>
    <w:rsid w:val="007F08DB"/>
    <w:rsid w:val="007F23E9"/>
    <w:rsid w:val="00800117"/>
    <w:rsid w:val="00800970"/>
    <w:rsid w:val="00801060"/>
    <w:rsid w:val="008012B1"/>
    <w:rsid w:val="00801303"/>
    <w:rsid w:val="00803586"/>
    <w:rsid w:val="00805365"/>
    <w:rsid w:val="008060BC"/>
    <w:rsid w:val="00814637"/>
    <w:rsid w:val="008163D4"/>
    <w:rsid w:val="00824216"/>
    <w:rsid w:val="008252E3"/>
    <w:rsid w:val="00826687"/>
    <w:rsid w:val="00827620"/>
    <w:rsid w:val="00830089"/>
    <w:rsid w:val="008304C7"/>
    <w:rsid w:val="008326C7"/>
    <w:rsid w:val="008337B3"/>
    <w:rsid w:val="0083391C"/>
    <w:rsid w:val="00833CD8"/>
    <w:rsid w:val="00834DAC"/>
    <w:rsid w:val="00836D12"/>
    <w:rsid w:val="00840750"/>
    <w:rsid w:val="0084325F"/>
    <w:rsid w:val="00844A1F"/>
    <w:rsid w:val="00845014"/>
    <w:rsid w:val="00845288"/>
    <w:rsid w:val="0084568D"/>
    <w:rsid w:val="008464C8"/>
    <w:rsid w:val="008509B3"/>
    <w:rsid w:val="00852796"/>
    <w:rsid w:val="008542B6"/>
    <w:rsid w:val="00854E6F"/>
    <w:rsid w:val="00856A6C"/>
    <w:rsid w:val="00861098"/>
    <w:rsid w:val="008617C2"/>
    <w:rsid w:val="0086287B"/>
    <w:rsid w:val="0086503A"/>
    <w:rsid w:val="008657A7"/>
    <w:rsid w:val="00865B03"/>
    <w:rsid w:val="00866783"/>
    <w:rsid w:val="008707F1"/>
    <w:rsid w:val="00871CA5"/>
    <w:rsid w:val="00872ACC"/>
    <w:rsid w:val="0087422C"/>
    <w:rsid w:val="008748E0"/>
    <w:rsid w:val="00874E91"/>
    <w:rsid w:val="00876387"/>
    <w:rsid w:val="00880359"/>
    <w:rsid w:val="00881688"/>
    <w:rsid w:val="00884B4B"/>
    <w:rsid w:val="00884D53"/>
    <w:rsid w:val="00887B0C"/>
    <w:rsid w:val="00890B51"/>
    <w:rsid w:val="008913C4"/>
    <w:rsid w:val="008931BD"/>
    <w:rsid w:val="00894062"/>
    <w:rsid w:val="008947CC"/>
    <w:rsid w:val="0089632B"/>
    <w:rsid w:val="008A1A63"/>
    <w:rsid w:val="008A2C20"/>
    <w:rsid w:val="008A3664"/>
    <w:rsid w:val="008A3714"/>
    <w:rsid w:val="008A6914"/>
    <w:rsid w:val="008A7139"/>
    <w:rsid w:val="008B18FB"/>
    <w:rsid w:val="008B3E04"/>
    <w:rsid w:val="008C011A"/>
    <w:rsid w:val="008C3D71"/>
    <w:rsid w:val="008C41E9"/>
    <w:rsid w:val="008C55DC"/>
    <w:rsid w:val="008C7867"/>
    <w:rsid w:val="008C7A44"/>
    <w:rsid w:val="008D24E9"/>
    <w:rsid w:val="008D2F1D"/>
    <w:rsid w:val="008D525F"/>
    <w:rsid w:val="008D554F"/>
    <w:rsid w:val="008D6610"/>
    <w:rsid w:val="008D6B6C"/>
    <w:rsid w:val="008D70E7"/>
    <w:rsid w:val="008D777C"/>
    <w:rsid w:val="008E1629"/>
    <w:rsid w:val="008E326C"/>
    <w:rsid w:val="008E35CB"/>
    <w:rsid w:val="008E5310"/>
    <w:rsid w:val="008E74F9"/>
    <w:rsid w:val="008E77B5"/>
    <w:rsid w:val="008F1BF6"/>
    <w:rsid w:val="008F3443"/>
    <w:rsid w:val="008F47C3"/>
    <w:rsid w:val="008F7045"/>
    <w:rsid w:val="00900280"/>
    <w:rsid w:val="00902BA5"/>
    <w:rsid w:val="00906439"/>
    <w:rsid w:val="0090693F"/>
    <w:rsid w:val="00906DE3"/>
    <w:rsid w:val="009107BB"/>
    <w:rsid w:val="00911156"/>
    <w:rsid w:val="00911318"/>
    <w:rsid w:val="009121B5"/>
    <w:rsid w:val="00912571"/>
    <w:rsid w:val="00917F1D"/>
    <w:rsid w:val="00920ED2"/>
    <w:rsid w:val="00922073"/>
    <w:rsid w:val="00922909"/>
    <w:rsid w:val="00923A6B"/>
    <w:rsid w:val="00923C27"/>
    <w:rsid w:val="0092411C"/>
    <w:rsid w:val="009261CA"/>
    <w:rsid w:val="009263AB"/>
    <w:rsid w:val="00930708"/>
    <w:rsid w:val="00931175"/>
    <w:rsid w:val="0093137E"/>
    <w:rsid w:val="0093275B"/>
    <w:rsid w:val="00933644"/>
    <w:rsid w:val="00934888"/>
    <w:rsid w:val="00935D41"/>
    <w:rsid w:val="0093642D"/>
    <w:rsid w:val="00937CB7"/>
    <w:rsid w:val="009415D5"/>
    <w:rsid w:val="0094195F"/>
    <w:rsid w:val="00942582"/>
    <w:rsid w:val="00945099"/>
    <w:rsid w:val="00951072"/>
    <w:rsid w:val="0095222B"/>
    <w:rsid w:val="00955418"/>
    <w:rsid w:val="00955AC3"/>
    <w:rsid w:val="009567FB"/>
    <w:rsid w:val="00956E32"/>
    <w:rsid w:val="00956EFB"/>
    <w:rsid w:val="009633A8"/>
    <w:rsid w:val="00965C73"/>
    <w:rsid w:val="00965CB5"/>
    <w:rsid w:val="00972711"/>
    <w:rsid w:val="009729C5"/>
    <w:rsid w:val="00975224"/>
    <w:rsid w:val="009760E6"/>
    <w:rsid w:val="00977272"/>
    <w:rsid w:val="00980CD2"/>
    <w:rsid w:val="00980D6F"/>
    <w:rsid w:val="009828F3"/>
    <w:rsid w:val="00983E5B"/>
    <w:rsid w:val="0098496E"/>
    <w:rsid w:val="00984F79"/>
    <w:rsid w:val="00985FB4"/>
    <w:rsid w:val="009861C9"/>
    <w:rsid w:val="009878BD"/>
    <w:rsid w:val="0099147D"/>
    <w:rsid w:val="00993453"/>
    <w:rsid w:val="00993540"/>
    <w:rsid w:val="009946EA"/>
    <w:rsid w:val="0099580B"/>
    <w:rsid w:val="00995A9B"/>
    <w:rsid w:val="00996CA1"/>
    <w:rsid w:val="0099703D"/>
    <w:rsid w:val="009971E8"/>
    <w:rsid w:val="009A0892"/>
    <w:rsid w:val="009A0D7A"/>
    <w:rsid w:val="009A1EB4"/>
    <w:rsid w:val="009A2AF7"/>
    <w:rsid w:val="009A3DDF"/>
    <w:rsid w:val="009B01D5"/>
    <w:rsid w:val="009B0EC5"/>
    <w:rsid w:val="009B0F5C"/>
    <w:rsid w:val="009B2CF7"/>
    <w:rsid w:val="009B5898"/>
    <w:rsid w:val="009B5AE5"/>
    <w:rsid w:val="009B5B32"/>
    <w:rsid w:val="009B638E"/>
    <w:rsid w:val="009B72D2"/>
    <w:rsid w:val="009C0111"/>
    <w:rsid w:val="009C0E93"/>
    <w:rsid w:val="009C286B"/>
    <w:rsid w:val="009C51FE"/>
    <w:rsid w:val="009C63BA"/>
    <w:rsid w:val="009C6718"/>
    <w:rsid w:val="009C79C1"/>
    <w:rsid w:val="009D02DB"/>
    <w:rsid w:val="009D0EEA"/>
    <w:rsid w:val="009D1F14"/>
    <w:rsid w:val="009D2DA8"/>
    <w:rsid w:val="009D349E"/>
    <w:rsid w:val="009D3641"/>
    <w:rsid w:val="009D3EF6"/>
    <w:rsid w:val="009D3FA2"/>
    <w:rsid w:val="009D7F45"/>
    <w:rsid w:val="009E0D76"/>
    <w:rsid w:val="009E27FA"/>
    <w:rsid w:val="009E3115"/>
    <w:rsid w:val="009E5FDF"/>
    <w:rsid w:val="009E6769"/>
    <w:rsid w:val="009E751D"/>
    <w:rsid w:val="009E7FE1"/>
    <w:rsid w:val="009F1B54"/>
    <w:rsid w:val="009F1FAC"/>
    <w:rsid w:val="009F23D3"/>
    <w:rsid w:val="009F4053"/>
    <w:rsid w:val="009F5BE9"/>
    <w:rsid w:val="009F7D30"/>
    <w:rsid w:val="00A01C13"/>
    <w:rsid w:val="00A02DBE"/>
    <w:rsid w:val="00A03DAD"/>
    <w:rsid w:val="00A04433"/>
    <w:rsid w:val="00A04512"/>
    <w:rsid w:val="00A108D4"/>
    <w:rsid w:val="00A111DC"/>
    <w:rsid w:val="00A20C2C"/>
    <w:rsid w:val="00A22EA1"/>
    <w:rsid w:val="00A25811"/>
    <w:rsid w:val="00A26896"/>
    <w:rsid w:val="00A302F2"/>
    <w:rsid w:val="00A317CD"/>
    <w:rsid w:val="00A3200A"/>
    <w:rsid w:val="00A369D8"/>
    <w:rsid w:val="00A373EA"/>
    <w:rsid w:val="00A42097"/>
    <w:rsid w:val="00A44825"/>
    <w:rsid w:val="00A44BA4"/>
    <w:rsid w:val="00A45D70"/>
    <w:rsid w:val="00A46ADF"/>
    <w:rsid w:val="00A47F47"/>
    <w:rsid w:val="00A506FD"/>
    <w:rsid w:val="00A542B0"/>
    <w:rsid w:val="00A54369"/>
    <w:rsid w:val="00A55B13"/>
    <w:rsid w:val="00A565B7"/>
    <w:rsid w:val="00A56CB4"/>
    <w:rsid w:val="00A57616"/>
    <w:rsid w:val="00A57D97"/>
    <w:rsid w:val="00A637B8"/>
    <w:rsid w:val="00A65764"/>
    <w:rsid w:val="00A75100"/>
    <w:rsid w:val="00A76394"/>
    <w:rsid w:val="00A766B0"/>
    <w:rsid w:val="00A8086C"/>
    <w:rsid w:val="00A812CF"/>
    <w:rsid w:val="00A84C40"/>
    <w:rsid w:val="00AA195B"/>
    <w:rsid w:val="00AA34A1"/>
    <w:rsid w:val="00AA3E3C"/>
    <w:rsid w:val="00AA4681"/>
    <w:rsid w:val="00AA63A6"/>
    <w:rsid w:val="00AA64B5"/>
    <w:rsid w:val="00AA66D0"/>
    <w:rsid w:val="00AB10CA"/>
    <w:rsid w:val="00AB4233"/>
    <w:rsid w:val="00AB451D"/>
    <w:rsid w:val="00AB52BD"/>
    <w:rsid w:val="00AB544E"/>
    <w:rsid w:val="00AB6529"/>
    <w:rsid w:val="00AB7F8E"/>
    <w:rsid w:val="00AC01B8"/>
    <w:rsid w:val="00AC1AEF"/>
    <w:rsid w:val="00AC3021"/>
    <w:rsid w:val="00AC3209"/>
    <w:rsid w:val="00AC4438"/>
    <w:rsid w:val="00AC4643"/>
    <w:rsid w:val="00AC6936"/>
    <w:rsid w:val="00AD038B"/>
    <w:rsid w:val="00AD544F"/>
    <w:rsid w:val="00AD585A"/>
    <w:rsid w:val="00AD72FA"/>
    <w:rsid w:val="00AE10FA"/>
    <w:rsid w:val="00AE2020"/>
    <w:rsid w:val="00AE2BA9"/>
    <w:rsid w:val="00AE30E5"/>
    <w:rsid w:val="00AE3281"/>
    <w:rsid w:val="00AE51FA"/>
    <w:rsid w:val="00AE5BC2"/>
    <w:rsid w:val="00AF1683"/>
    <w:rsid w:val="00AF52BB"/>
    <w:rsid w:val="00AF61A3"/>
    <w:rsid w:val="00AF6533"/>
    <w:rsid w:val="00AF6794"/>
    <w:rsid w:val="00AF67E7"/>
    <w:rsid w:val="00AF68A6"/>
    <w:rsid w:val="00AF7360"/>
    <w:rsid w:val="00B012A9"/>
    <w:rsid w:val="00B0158E"/>
    <w:rsid w:val="00B0352C"/>
    <w:rsid w:val="00B03FE8"/>
    <w:rsid w:val="00B052F0"/>
    <w:rsid w:val="00B06F9B"/>
    <w:rsid w:val="00B106B2"/>
    <w:rsid w:val="00B11389"/>
    <w:rsid w:val="00B127E2"/>
    <w:rsid w:val="00B143A4"/>
    <w:rsid w:val="00B15BB8"/>
    <w:rsid w:val="00B16086"/>
    <w:rsid w:val="00B16E8E"/>
    <w:rsid w:val="00B17F8C"/>
    <w:rsid w:val="00B20AFB"/>
    <w:rsid w:val="00B2473F"/>
    <w:rsid w:val="00B25B73"/>
    <w:rsid w:val="00B31B5C"/>
    <w:rsid w:val="00B32183"/>
    <w:rsid w:val="00B33266"/>
    <w:rsid w:val="00B34225"/>
    <w:rsid w:val="00B35053"/>
    <w:rsid w:val="00B367FB"/>
    <w:rsid w:val="00B3691D"/>
    <w:rsid w:val="00B37E2C"/>
    <w:rsid w:val="00B40273"/>
    <w:rsid w:val="00B41DCA"/>
    <w:rsid w:val="00B420AF"/>
    <w:rsid w:val="00B438F0"/>
    <w:rsid w:val="00B46A2B"/>
    <w:rsid w:val="00B46AC9"/>
    <w:rsid w:val="00B47077"/>
    <w:rsid w:val="00B50EA6"/>
    <w:rsid w:val="00B51521"/>
    <w:rsid w:val="00B52CC9"/>
    <w:rsid w:val="00B56380"/>
    <w:rsid w:val="00B5727C"/>
    <w:rsid w:val="00B57D21"/>
    <w:rsid w:val="00B63951"/>
    <w:rsid w:val="00B65E06"/>
    <w:rsid w:val="00B71810"/>
    <w:rsid w:val="00B724E1"/>
    <w:rsid w:val="00B737B6"/>
    <w:rsid w:val="00B763C6"/>
    <w:rsid w:val="00B769DC"/>
    <w:rsid w:val="00B83543"/>
    <w:rsid w:val="00B84276"/>
    <w:rsid w:val="00B85D14"/>
    <w:rsid w:val="00B85EEB"/>
    <w:rsid w:val="00B87885"/>
    <w:rsid w:val="00B91257"/>
    <w:rsid w:val="00B94CE9"/>
    <w:rsid w:val="00B967C5"/>
    <w:rsid w:val="00BA0F8F"/>
    <w:rsid w:val="00BA191F"/>
    <w:rsid w:val="00BA7A2F"/>
    <w:rsid w:val="00BB30DB"/>
    <w:rsid w:val="00BB5F9D"/>
    <w:rsid w:val="00BB70C7"/>
    <w:rsid w:val="00BB7907"/>
    <w:rsid w:val="00BC0CD2"/>
    <w:rsid w:val="00BC24BB"/>
    <w:rsid w:val="00BC2AD2"/>
    <w:rsid w:val="00BC3BF9"/>
    <w:rsid w:val="00BC7C70"/>
    <w:rsid w:val="00BD11C7"/>
    <w:rsid w:val="00BD2CDB"/>
    <w:rsid w:val="00BD4941"/>
    <w:rsid w:val="00BD5383"/>
    <w:rsid w:val="00BD5DE6"/>
    <w:rsid w:val="00BE0B73"/>
    <w:rsid w:val="00BE18B3"/>
    <w:rsid w:val="00BE2A65"/>
    <w:rsid w:val="00BE3A88"/>
    <w:rsid w:val="00BE4798"/>
    <w:rsid w:val="00BE6479"/>
    <w:rsid w:val="00BE6959"/>
    <w:rsid w:val="00BE7555"/>
    <w:rsid w:val="00BF0AD7"/>
    <w:rsid w:val="00BF23B5"/>
    <w:rsid w:val="00BF37A5"/>
    <w:rsid w:val="00BF67D1"/>
    <w:rsid w:val="00C029F0"/>
    <w:rsid w:val="00C02BC4"/>
    <w:rsid w:val="00C03550"/>
    <w:rsid w:val="00C0473A"/>
    <w:rsid w:val="00C05FA8"/>
    <w:rsid w:val="00C111AB"/>
    <w:rsid w:val="00C2224C"/>
    <w:rsid w:val="00C23405"/>
    <w:rsid w:val="00C23E60"/>
    <w:rsid w:val="00C24378"/>
    <w:rsid w:val="00C24E84"/>
    <w:rsid w:val="00C25BC9"/>
    <w:rsid w:val="00C305A5"/>
    <w:rsid w:val="00C31155"/>
    <w:rsid w:val="00C316EB"/>
    <w:rsid w:val="00C32D63"/>
    <w:rsid w:val="00C33EE6"/>
    <w:rsid w:val="00C37EFF"/>
    <w:rsid w:val="00C4054F"/>
    <w:rsid w:val="00C41F29"/>
    <w:rsid w:val="00C42929"/>
    <w:rsid w:val="00C44338"/>
    <w:rsid w:val="00C44AE7"/>
    <w:rsid w:val="00C45011"/>
    <w:rsid w:val="00C45ABC"/>
    <w:rsid w:val="00C50532"/>
    <w:rsid w:val="00C5062E"/>
    <w:rsid w:val="00C51163"/>
    <w:rsid w:val="00C5155F"/>
    <w:rsid w:val="00C51901"/>
    <w:rsid w:val="00C51C2C"/>
    <w:rsid w:val="00C527C1"/>
    <w:rsid w:val="00C62BBB"/>
    <w:rsid w:val="00C62DC8"/>
    <w:rsid w:val="00C63916"/>
    <w:rsid w:val="00C65A37"/>
    <w:rsid w:val="00C6684F"/>
    <w:rsid w:val="00C7191C"/>
    <w:rsid w:val="00C7385F"/>
    <w:rsid w:val="00C73885"/>
    <w:rsid w:val="00C73A50"/>
    <w:rsid w:val="00C7461A"/>
    <w:rsid w:val="00C77075"/>
    <w:rsid w:val="00C857CB"/>
    <w:rsid w:val="00C85B3D"/>
    <w:rsid w:val="00C85C61"/>
    <w:rsid w:val="00C85D8A"/>
    <w:rsid w:val="00C86796"/>
    <w:rsid w:val="00C90AE9"/>
    <w:rsid w:val="00C91A87"/>
    <w:rsid w:val="00C91AE3"/>
    <w:rsid w:val="00C92999"/>
    <w:rsid w:val="00C9327D"/>
    <w:rsid w:val="00C95491"/>
    <w:rsid w:val="00C9581F"/>
    <w:rsid w:val="00C97393"/>
    <w:rsid w:val="00CA0904"/>
    <w:rsid w:val="00CA1C4A"/>
    <w:rsid w:val="00CA2028"/>
    <w:rsid w:val="00CA2180"/>
    <w:rsid w:val="00CA6E17"/>
    <w:rsid w:val="00CB00C0"/>
    <w:rsid w:val="00CB097D"/>
    <w:rsid w:val="00CB0C3A"/>
    <w:rsid w:val="00CB2C9C"/>
    <w:rsid w:val="00CB391A"/>
    <w:rsid w:val="00CB75C1"/>
    <w:rsid w:val="00CB7692"/>
    <w:rsid w:val="00CC12B8"/>
    <w:rsid w:val="00CC1346"/>
    <w:rsid w:val="00CC2F74"/>
    <w:rsid w:val="00CC4370"/>
    <w:rsid w:val="00CC47A5"/>
    <w:rsid w:val="00CC56F2"/>
    <w:rsid w:val="00CD15A4"/>
    <w:rsid w:val="00CD17A5"/>
    <w:rsid w:val="00CD3C04"/>
    <w:rsid w:val="00CD4191"/>
    <w:rsid w:val="00CD4B2E"/>
    <w:rsid w:val="00CD606D"/>
    <w:rsid w:val="00CD61E8"/>
    <w:rsid w:val="00CE0FC7"/>
    <w:rsid w:val="00CE12DB"/>
    <w:rsid w:val="00CE1E4B"/>
    <w:rsid w:val="00CE1F63"/>
    <w:rsid w:val="00CE39DD"/>
    <w:rsid w:val="00CF036F"/>
    <w:rsid w:val="00CF1BD5"/>
    <w:rsid w:val="00CF285B"/>
    <w:rsid w:val="00CF2DBA"/>
    <w:rsid w:val="00CF42AB"/>
    <w:rsid w:val="00CF527A"/>
    <w:rsid w:val="00CF63E1"/>
    <w:rsid w:val="00D01BB8"/>
    <w:rsid w:val="00D0376D"/>
    <w:rsid w:val="00D068E8"/>
    <w:rsid w:val="00D074F9"/>
    <w:rsid w:val="00D11131"/>
    <w:rsid w:val="00D1132A"/>
    <w:rsid w:val="00D133A6"/>
    <w:rsid w:val="00D148A5"/>
    <w:rsid w:val="00D14A2B"/>
    <w:rsid w:val="00D15802"/>
    <w:rsid w:val="00D15D5E"/>
    <w:rsid w:val="00D20F9B"/>
    <w:rsid w:val="00D213B3"/>
    <w:rsid w:val="00D21692"/>
    <w:rsid w:val="00D217A7"/>
    <w:rsid w:val="00D21E6D"/>
    <w:rsid w:val="00D2225A"/>
    <w:rsid w:val="00D22C4C"/>
    <w:rsid w:val="00D23093"/>
    <w:rsid w:val="00D23B6B"/>
    <w:rsid w:val="00D25D81"/>
    <w:rsid w:val="00D26C35"/>
    <w:rsid w:val="00D33C93"/>
    <w:rsid w:val="00D342DE"/>
    <w:rsid w:val="00D35B88"/>
    <w:rsid w:val="00D4152E"/>
    <w:rsid w:val="00D41D25"/>
    <w:rsid w:val="00D41E88"/>
    <w:rsid w:val="00D42F10"/>
    <w:rsid w:val="00D44726"/>
    <w:rsid w:val="00D467A3"/>
    <w:rsid w:val="00D50069"/>
    <w:rsid w:val="00D504F4"/>
    <w:rsid w:val="00D51A48"/>
    <w:rsid w:val="00D54F96"/>
    <w:rsid w:val="00D550FF"/>
    <w:rsid w:val="00D55AB9"/>
    <w:rsid w:val="00D57264"/>
    <w:rsid w:val="00D578EF"/>
    <w:rsid w:val="00D61A6C"/>
    <w:rsid w:val="00D654E8"/>
    <w:rsid w:val="00D72674"/>
    <w:rsid w:val="00D732DC"/>
    <w:rsid w:val="00D737B2"/>
    <w:rsid w:val="00D73E22"/>
    <w:rsid w:val="00D73E3E"/>
    <w:rsid w:val="00D74427"/>
    <w:rsid w:val="00D76677"/>
    <w:rsid w:val="00D7669B"/>
    <w:rsid w:val="00D77581"/>
    <w:rsid w:val="00D83963"/>
    <w:rsid w:val="00D8770E"/>
    <w:rsid w:val="00D91611"/>
    <w:rsid w:val="00D93264"/>
    <w:rsid w:val="00D9385D"/>
    <w:rsid w:val="00D951B6"/>
    <w:rsid w:val="00D96CED"/>
    <w:rsid w:val="00DA1E2C"/>
    <w:rsid w:val="00DA219A"/>
    <w:rsid w:val="00DA3407"/>
    <w:rsid w:val="00DA3F8F"/>
    <w:rsid w:val="00DA4F94"/>
    <w:rsid w:val="00DA57C2"/>
    <w:rsid w:val="00DA5FB3"/>
    <w:rsid w:val="00DA6129"/>
    <w:rsid w:val="00DA6A97"/>
    <w:rsid w:val="00DA770C"/>
    <w:rsid w:val="00DA7CDC"/>
    <w:rsid w:val="00DB35D5"/>
    <w:rsid w:val="00DB67DD"/>
    <w:rsid w:val="00DB72FF"/>
    <w:rsid w:val="00DC09ED"/>
    <w:rsid w:val="00DC1C1C"/>
    <w:rsid w:val="00DC1E51"/>
    <w:rsid w:val="00DC2633"/>
    <w:rsid w:val="00DC302B"/>
    <w:rsid w:val="00DC4850"/>
    <w:rsid w:val="00DC6117"/>
    <w:rsid w:val="00DC6139"/>
    <w:rsid w:val="00DC7BF8"/>
    <w:rsid w:val="00DD251B"/>
    <w:rsid w:val="00DD2576"/>
    <w:rsid w:val="00DD3011"/>
    <w:rsid w:val="00DD35BE"/>
    <w:rsid w:val="00DD596D"/>
    <w:rsid w:val="00DD59AA"/>
    <w:rsid w:val="00DD70C9"/>
    <w:rsid w:val="00DE0C4B"/>
    <w:rsid w:val="00DE1A90"/>
    <w:rsid w:val="00DF4F12"/>
    <w:rsid w:val="00E001A7"/>
    <w:rsid w:val="00E04739"/>
    <w:rsid w:val="00E0778D"/>
    <w:rsid w:val="00E119E9"/>
    <w:rsid w:val="00E12E39"/>
    <w:rsid w:val="00E170AF"/>
    <w:rsid w:val="00E2190A"/>
    <w:rsid w:val="00E21D7F"/>
    <w:rsid w:val="00E22B79"/>
    <w:rsid w:val="00E251D6"/>
    <w:rsid w:val="00E255D2"/>
    <w:rsid w:val="00E2601C"/>
    <w:rsid w:val="00E271AA"/>
    <w:rsid w:val="00E31758"/>
    <w:rsid w:val="00E3292B"/>
    <w:rsid w:val="00E337B3"/>
    <w:rsid w:val="00E337CF"/>
    <w:rsid w:val="00E34B20"/>
    <w:rsid w:val="00E34E73"/>
    <w:rsid w:val="00E35566"/>
    <w:rsid w:val="00E35594"/>
    <w:rsid w:val="00E35B57"/>
    <w:rsid w:val="00E40D9B"/>
    <w:rsid w:val="00E4543C"/>
    <w:rsid w:val="00E45FB1"/>
    <w:rsid w:val="00E46A8F"/>
    <w:rsid w:val="00E477E6"/>
    <w:rsid w:val="00E51DCB"/>
    <w:rsid w:val="00E53449"/>
    <w:rsid w:val="00E53ACF"/>
    <w:rsid w:val="00E55F0C"/>
    <w:rsid w:val="00E5711E"/>
    <w:rsid w:val="00E57C10"/>
    <w:rsid w:val="00E61B66"/>
    <w:rsid w:val="00E6477F"/>
    <w:rsid w:val="00E6509C"/>
    <w:rsid w:val="00E67004"/>
    <w:rsid w:val="00E701DF"/>
    <w:rsid w:val="00E71253"/>
    <w:rsid w:val="00E7167B"/>
    <w:rsid w:val="00E7610E"/>
    <w:rsid w:val="00E77F9B"/>
    <w:rsid w:val="00E8453C"/>
    <w:rsid w:val="00E87140"/>
    <w:rsid w:val="00E906F6"/>
    <w:rsid w:val="00E90F8C"/>
    <w:rsid w:val="00E918FA"/>
    <w:rsid w:val="00E9713D"/>
    <w:rsid w:val="00E97696"/>
    <w:rsid w:val="00EA0AFC"/>
    <w:rsid w:val="00EA22E5"/>
    <w:rsid w:val="00EA34DA"/>
    <w:rsid w:val="00EA3C94"/>
    <w:rsid w:val="00EA49AF"/>
    <w:rsid w:val="00EA62CB"/>
    <w:rsid w:val="00EA6AEA"/>
    <w:rsid w:val="00EA7C49"/>
    <w:rsid w:val="00EB2043"/>
    <w:rsid w:val="00EB385D"/>
    <w:rsid w:val="00EB45DC"/>
    <w:rsid w:val="00EB4D2A"/>
    <w:rsid w:val="00EB4D42"/>
    <w:rsid w:val="00EB6064"/>
    <w:rsid w:val="00EB6620"/>
    <w:rsid w:val="00EC051E"/>
    <w:rsid w:val="00EC5029"/>
    <w:rsid w:val="00EC5570"/>
    <w:rsid w:val="00EC61F5"/>
    <w:rsid w:val="00EC70CF"/>
    <w:rsid w:val="00ED02FF"/>
    <w:rsid w:val="00ED176D"/>
    <w:rsid w:val="00ED188B"/>
    <w:rsid w:val="00ED22A2"/>
    <w:rsid w:val="00ED7F66"/>
    <w:rsid w:val="00EE16EE"/>
    <w:rsid w:val="00EE457C"/>
    <w:rsid w:val="00EE5757"/>
    <w:rsid w:val="00EE5967"/>
    <w:rsid w:val="00EE74D0"/>
    <w:rsid w:val="00EF145A"/>
    <w:rsid w:val="00EF3234"/>
    <w:rsid w:val="00EF3889"/>
    <w:rsid w:val="00EF6323"/>
    <w:rsid w:val="00EF66D9"/>
    <w:rsid w:val="00EF7660"/>
    <w:rsid w:val="00EF774C"/>
    <w:rsid w:val="00EF7CA6"/>
    <w:rsid w:val="00EF7F88"/>
    <w:rsid w:val="00F006EC"/>
    <w:rsid w:val="00F01343"/>
    <w:rsid w:val="00F0174B"/>
    <w:rsid w:val="00F04766"/>
    <w:rsid w:val="00F05AA0"/>
    <w:rsid w:val="00F05C0D"/>
    <w:rsid w:val="00F06F2F"/>
    <w:rsid w:val="00F07CCF"/>
    <w:rsid w:val="00F07E76"/>
    <w:rsid w:val="00F115C4"/>
    <w:rsid w:val="00F17FFE"/>
    <w:rsid w:val="00F202EA"/>
    <w:rsid w:val="00F206AC"/>
    <w:rsid w:val="00F2102A"/>
    <w:rsid w:val="00F21674"/>
    <w:rsid w:val="00F23999"/>
    <w:rsid w:val="00F2489F"/>
    <w:rsid w:val="00F2539B"/>
    <w:rsid w:val="00F30F4F"/>
    <w:rsid w:val="00F31FCE"/>
    <w:rsid w:val="00F3462E"/>
    <w:rsid w:val="00F36D21"/>
    <w:rsid w:val="00F37CE8"/>
    <w:rsid w:val="00F4132A"/>
    <w:rsid w:val="00F41393"/>
    <w:rsid w:val="00F42947"/>
    <w:rsid w:val="00F42A80"/>
    <w:rsid w:val="00F42EA0"/>
    <w:rsid w:val="00F43121"/>
    <w:rsid w:val="00F45079"/>
    <w:rsid w:val="00F46F03"/>
    <w:rsid w:val="00F52252"/>
    <w:rsid w:val="00F52E04"/>
    <w:rsid w:val="00F53E67"/>
    <w:rsid w:val="00F5709D"/>
    <w:rsid w:val="00F6304D"/>
    <w:rsid w:val="00F6662C"/>
    <w:rsid w:val="00F72960"/>
    <w:rsid w:val="00F72F6C"/>
    <w:rsid w:val="00F73059"/>
    <w:rsid w:val="00F73400"/>
    <w:rsid w:val="00F73F94"/>
    <w:rsid w:val="00F77E96"/>
    <w:rsid w:val="00F80009"/>
    <w:rsid w:val="00F802E9"/>
    <w:rsid w:val="00F81C22"/>
    <w:rsid w:val="00F82E12"/>
    <w:rsid w:val="00F850F6"/>
    <w:rsid w:val="00F85C95"/>
    <w:rsid w:val="00F8791E"/>
    <w:rsid w:val="00F8794A"/>
    <w:rsid w:val="00F90091"/>
    <w:rsid w:val="00F90136"/>
    <w:rsid w:val="00F92181"/>
    <w:rsid w:val="00F93F03"/>
    <w:rsid w:val="00FA11B5"/>
    <w:rsid w:val="00FA1265"/>
    <w:rsid w:val="00FA1554"/>
    <w:rsid w:val="00FA2F8E"/>
    <w:rsid w:val="00FA33A6"/>
    <w:rsid w:val="00FA464A"/>
    <w:rsid w:val="00FA7E82"/>
    <w:rsid w:val="00FB1007"/>
    <w:rsid w:val="00FB10F7"/>
    <w:rsid w:val="00FB538B"/>
    <w:rsid w:val="00FB5983"/>
    <w:rsid w:val="00FB5C66"/>
    <w:rsid w:val="00FB7201"/>
    <w:rsid w:val="00FC1384"/>
    <w:rsid w:val="00FC1D27"/>
    <w:rsid w:val="00FC2D19"/>
    <w:rsid w:val="00FC31AF"/>
    <w:rsid w:val="00FC491C"/>
    <w:rsid w:val="00FC5CEB"/>
    <w:rsid w:val="00FC6383"/>
    <w:rsid w:val="00FD00CA"/>
    <w:rsid w:val="00FD16E5"/>
    <w:rsid w:val="00FD2FEF"/>
    <w:rsid w:val="00FD49D8"/>
    <w:rsid w:val="00FD567B"/>
    <w:rsid w:val="00FD5C03"/>
    <w:rsid w:val="00FE007D"/>
    <w:rsid w:val="00FE00CA"/>
    <w:rsid w:val="00FE0631"/>
    <w:rsid w:val="00FE3889"/>
    <w:rsid w:val="00FE3F10"/>
    <w:rsid w:val="00FF10CD"/>
    <w:rsid w:val="00FF179E"/>
    <w:rsid w:val="00FF2742"/>
    <w:rsid w:val="00FF2F9F"/>
    <w:rsid w:val="00FF51BE"/>
    <w:rsid w:val="00FF552F"/>
    <w:rsid w:val="00FF648D"/>
    <w:rsid w:val="00FF6AAA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853C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16E8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5853C9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4">
    <w:name w:val="Текст Знак"/>
    <w:basedOn w:val="a0"/>
    <w:link w:val="a3"/>
    <w:semiHidden/>
    <w:rsid w:val="005853C9"/>
    <w:rPr>
      <w:rFonts w:ascii="Courier New" w:eastAsia="Calibri" w:hAnsi="Courier New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5853C9"/>
    <w:pPr>
      <w:ind w:left="708"/>
    </w:pPr>
  </w:style>
  <w:style w:type="paragraph" w:customStyle="1" w:styleId="Standard">
    <w:name w:val="Standard"/>
    <w:uiPriority w:val="99"/>
    <w:rsid w:val="005853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7">
    <w:name w:val="Balloon Text"/>
    <w:basedOn w:val="a"/>
    <w:link w:val="a8"/>
    <w:uiPriority w:val="99"/>
    <w:semiHidden/>
    <w:unhideWhenUsed/>
    <w:rsid w:val="005853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3C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4567E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87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87885"/>
    <w:rPr>
      <w:rFonts w:ascii="Arial" w:eastAsia="Calibri" w:hAnsi="Arial" w:cs="Arial"/>
      <w:sz w:val="20"/>
      <w:szCs w:val="20"/>
    </w:rPr>
  </w:style>
  <w:style w:type="paragraph" w:styleId="aa">
    <w:name w:val="footnote text"/>
    <w:basedOn w:val="a"/>
    <w:link w:val="ab"/>
    <w:uiPriority w:val="99"/>
    <w:unhideWhenUsed/>
    <w:rsid w:val="00231772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231772"/>
    <w:rPr>
      <w:rFonts w:ascii="Arial" w:eastAsia="Times New Roman" w:hAnsi="Arial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unhideWhenUsed/>
    <w:rsid w:val="00231772"/>
    <w:rPr>
      <w:vertAlign w:val="superscript"/>
    </w:rPr>
  </w:style>
  <w:style w:type="table" w:styleId="ad">
    <w:name w:val="Table Grid"/>
    <w:basedOn w:val="a1"/>
    <w:uiPriority w:val="5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16E8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B16E8E"/>
    <w:rPr>
      <w:rFonts w:cs="Times New Roman"/>
      <w:b w:val="0"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</w:rPr>
  </w:style>
  <w:style w:type="paragraph" w:customStyle="1" w:styleId="af0">
    <w:name w:val="Прижатый влево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</w:rPr>
  </w:style>
  <w:style w:type="paragraph" w:styleId="af1">
    <w:name w:val="header"/>
    <w:basedOn w:val="a"/>
    <w:link w:val="af2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FC1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 Indent"/>
    <w:basedOn w:val="a"/>
    <w:link w:val="af6"/>
    <w:uiPriority w:val="99"/>
    <w:rsid w:val="00624C63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Times New Roman CYR" w:eastAsiaTheme="minorEastAsia" w:hAnsi="Times New Roman CYR" w:cs="Times New Roman CYR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24C6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6">
    <w:name w:val="s_16"/>
    <w:basedOn w:val="a"/>
    <w:rsid w:val="00345292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f7">
    <w:name w:val="Emphasis"/>
    <w:basedOn w:val="a0"/>
    <w:uiPriority w:val="20"/>
    <w:qFormat/>
    <w:rsid w:val="007E66FB"/>
    <w:rPr>
      <w:i/>
      <w:iCs/>
    </w:rPr>
  </w:style>
  <w:style w:type="character" w:customStyle="1" w:styleId="a6">
    <w:name w:val="Абзац списка Знак"/>
    <w:link w:val="a5"/>
    <w:uiPriority w:val="34"/>
    <w:locked/>
    <w:rsid w:val="00CD3C0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2">
    <w:name w:val="Без интервала1"/>
    <w:rsid w:val="00F450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8">
    <w:name w:val="No Spacing"/>
    <w:link w:val="af9"/>
    <w:uiPriority w:val="1"/>
    <w:qFormat/>
    <w:rsid w:val="005622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5622F7"/>
    <w:rPr>
      <w:rFonts w:ascii="Calibri" w:eastAsia="Times New Roman" w:hAnsi="Calibri" w:cs="Times New Roman"/>
      <w:lang w:eastAsia="ru-RU"/>
    </w:rPr>
  </w:style>
  <w:style w:type="character" w:styleId="afa">
    <w:name w:val="FollowedHyperlink"/>
    <w:basedOn w:val="a0"/>
    <w:uiPriority w:val="99"/>
    <w:semiHidden/>
    <w:unhideWhenUsed/>
    <w:rsid w:val="00F41393"/>
    <w:rPr>
      <w:color w:val="800080"/>
      <w:u w:val="single"/>
    </w:rPr>
  </w:style>
  <w:style w:type="paragraph" w:customStyle="1" w:styleId="xl63">
    <w:name w:val="xl63"/>
    <w:basedOn w:val="a"/>
    <w:rsid w:val="00F41393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64">
    <w:name w:val="xl64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5">
    <w:name w:val="xl65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6">
    <w:name w:val="xl66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67">
    <w:name w:val="xl67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68">
    <w:name w:val="xl68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9">
    <w:name w:val="xl69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70">
    <w:name w:val="xl70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71">
    <w:name w:val="xl71"/>
    <w:basedOn w:val="a"/>
    <w:rsid w:val="00F413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Default">
    <w:name w:val="Default"/>
    <w:rsid w:val="0098496E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xl72">
    <w:name w:val="xl72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b/>
      <w:bCs/>
    </w:rPr>
  </w:style>
  <w:style w:type="paragraph" w:customStyle="1" w:styleId="xl73">
    <w:name w:val="xl73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4">
    <w:name w:val="xl74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5">
    <w:name w:val="xl75"/>
    <w:basedOn w:val="a"/>
    <w:rsid w:val="004D5E0C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</w:rPr>
  </w:style>
  <w:style w:type="paragraph" w:customStyle="1" w:styleId="xl76">
    <w:name w:val="xl76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b/>
      <w:bCs/>
    </w:rPr>
  </w:style>
  <w:style w:type="paragraph" w:customStyle="1" w:styleId="xl77">
    <w:name w:val="xl77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8">
    <w:name w:val="xl78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79">
    <w:name w:val="xl79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0">
    <w:name w:val="xl80"/>
    <w:basedOn w:val="a"/>
    <w:rsid w:val="004D5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1">
    <w:name w:val="xl81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2">
    <w:name w:val="xl82"/>
    <w:basedOn w:val="a"/>
    <w:rsid w:val="004D5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3">
    <w:name w:val="xl83"/>
    <w:basedOn w:val="a"/>
    <w:rsid w:val="004D5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4">
    <w:name w:val="xl84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5">
    <w:name w:val="xl85"/>
    <w:basedOn w:val="a"/>
    <w:rsid w:val="004D5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6">
    <w:name w:val="xl86"/>
    <w:basedOn w:val="a"/>
    <w:rsid w:val="004D5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7">
    <w:name w:val="xl87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8">
    <w:name w:val="xl88"/>
    <w:basedOn w:val="a"/>
    <w:rsid w:val="004D5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9">
    <w:name w:val="xl89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color w:val="00B0F0"/>
    </w:rPr>
  </w:style>
  <w:style w:type="paragraph" w:customStyle="1" w:styleId="xl90">
    <w:name w:val="xl90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1">
    <w:name w:val="xl91"/>
    <w:basedOn w:val="a"/>
    <w:rsid w:val="004D5E0C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2">
    <w:name w:val="xl92"/>
    <w:basedOn w:val="a"/>
    <w:rsid w:val="004D5E0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3">
    <w:name w:val="xl93"/>
    <w:basedOn w:val="a"/>
    <w:rsid w:val="004D5E0C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4">
    <w:name w:val="xl94"/>
    <w:basedOn w:val="a"/>
    <w:rsid w:val="004D5E0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5">
    <w:name w:val="xl95"/>
    <w:basedOn w:val="a"/>
    <w:rsid w:val="004D5E0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6">
    <w:name w:val="xl96"/>
    <w:basedOn w:val="a"/>
    <w:rsid w:val="004D5E0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7">
    <w:name w:val="xl97"/>
    <w:basedOn w:val="a"/>
    <w:rsid w:val="004D5E0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8">
    <w:name w:val="xl98"/>
    <w:basedOn w:val="a"/>
    <w:rsid w:val="004D5E0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9">
    <w:name w:val="xl99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ascii="PT Astra Serif" w:hAnsi="PT Astra Serif"/>
    </w:rPr>
  </w:style>
  <w:style w:type="paragraph" w:customStyle="1" w:styleId="xl100">
    <w:name w:val="xl100"/>
    <w:basedOn w:val="a"/>
    <w:rsid w:val="004D5E0C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1">
    <w:name w:val="xl101"/>
    <w:basedOn w:val="a"/>
    <w:rsid w:val="004D5E0C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2">
    <w:name w:val="xl102"/>
    <w:basedOn w:val="a"/>
    <w:rsid w:val="004D5E0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3">
    <w:name w:val="xl103"/>
    <w:basedOn w:val="a"/>
    <w:rsid w:val="004D5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4">
    <w:name w:val="xl104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5">
    <w:name w:val="xl105"/>
    <w:basedOn w:val="a"/>
    <w:rsid w:val="004D5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6">
    <w:name w:val="xl106"/>
    <w:basedOn w:val="a"/>
    <w:rsid w:val="004D5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7">
    <w:name w:val="xl107"/>
    <w:basedOn w:val="a"/>
    <w:rsid w:val="004D5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8">
    <w:name w:val="xl108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109">
    <w:name w:val="xl109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0">
    <w:name w:val="xl110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1">
    <w:name w:val="xl111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2">
    <w:name w:val="xl112"/>
    <w:basedOn w:val="a"/>
    <w:rsid w:val="004D5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3">
    <w:name w:val="xl113"/>
    <w:basedOn w:val="a"/>
    <w:rsid w:val="004D5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4">
    <w:name w:val="xl114"/>
    <w:basedOn w:val="a"/>
    <w:rsid w:val="004D5E0C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5">
    <w:name w:val="xl115"/>
    <w:basedOn w:val="a"/>
    <w:rsid w:val="004D5E0C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6">
    <w:name w:val="xl116"/>
    <w:basedOn w:val="a"/>
    <w:rsid w:val="004D5E0C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7">
    <w:name w:val="xl117"/>
    <w:basedOn w:val="a"/>
    <w:rsid w:val="004D5E0C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8">
    <w:name w:val="xl118"/>
    <w:basedOn w:val="a"/>
    <w:rsid w:val="004D5E0C"/>
    <w:pPr>
      <w:pBdr>
        <w:top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9">
    <w:name w:val="xl119"/>
    <w:basedOn w:val="a"/>
    <w:rsid w:val="004D5E0C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0">
    <w:name w:val="xl120"/>
    <w:basedOn w:val="a"/>
    <w:rsid w:val="004D5E0C"/>
    <w:pPr>
      <w:pBdr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1">
    <w:name w:val="xl121"/>
    <w:basedOn w:val="a"/>
    <w:rsid w:val="004D5E0C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2">
    <w:name w:val="xl122"/>
    <w:basedOn w:val="a"/>
    <w:rsid w:val="004D5E0C"/>
    <w:pPr>
      <w:pBdr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3">
    <w:name w:val="xl123"/>
    <w:basedOn w:val="a"/>
    <w:rsid w:val="004D5E0C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4">
    <w:name w:val="xl124"/>
    <w:basedOn w:val="a"/>
    <w:rsid w:val="004D5E0C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5">
    <w:name w:val="xl125"/>
    <w:basedOn w:val="a"/>
    <w:rsid w:val="00CC12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6">
    <w:name w:val="xl126"/>
    <w:basedOn w:val="a"/>
    <w:rsid w:val="00CC12B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7">
    <w:name w:val="xl127"/>
    <w:basedOn w:val="a"/>
    <w:rsid w:val="00CC12B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8">
    <w:name w:val="xl128"/>
    <w:basedOn w:val="a"/>
    <w:rsid w:val="00CC12B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9">
    <w:name w:val="xl129"/>
    <w:basedOn w:val="a"/>
    <w:rsid w:val="00CC12B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0">
    <w:name w:val="xl130"/>
    <w:basedOn w:val="a"/>
    <w:rsid w:val="00CC12B8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1">
    <w:name w:val="xl131"/>
    <w:basedOn w:val="a"/>
    <w:rsid w:val="00CC12B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2">
    <w:name w:val="xl132"/>
    <w:basedOn w:val="a"/>
    <w:rsid w:val="00CC12B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3">
    <w:name w:val="xl133"/>
    <w:basedOn w:val="a"/>
    <w:rsid w:val="00CC12B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4">
    <w:name w:val="xl134"/>
    <w:basedOn w:val="a"/>
    <w:rsid w:val="00CC12B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5">
    <w:name w:val="xl135"/>
    <w:basedOn w:val="a"/>
    <w:rsid w:val="00CC12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6">
    <w:name w:val="xl136"/>
    <w:basedOn w:val="a"/>
    <w:rsid w:val="00CC12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7">
    <w:name w:val="xl137"/>
    <w:basedOn w:val="a"/>
    <w:rsid w:val="00CC12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8">
    <w:name w:val="xl138"/>
    <w:basedOn w:val="a"/>
    <w:rsid w:val="00CC12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9">
    <w:name w:val="xl139"/>
    <w:basedOn w:val="a"/>
    <w:rsid w:val="00CC12B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0">
    <w:name w:val="xl140"/>
    <w:basedOn w:val="a"/>
    <w:rsid w:val="00CC12B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1">
    <w:name w:val="xl141"/>
    <w:basedOn w:val="a"/>
    <w:rsid w:val="00CC12B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2">
    <w:name w:val="xl142"/>
    <w:basedOn w:val="a"/>
    <w:rsid w:val="00CC12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3">
    <w:name w:val="xl143"/>
    <w:basedOn w:val="a"/>
    <w:rsid w:val="00CC12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4">
    <w:name w:val="xl144"/>
    <w:basedOn w:val="a"/>
    <w:rsid w:val="00CC12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5">
    <w:name w:val="xl145"/>
    <w:basedOn w:val="a"/>
    <w:rsid w:val="00CC12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6">
    <w:name w:val="xl146"/>
    <w:basedOn w:val="a"/>
    <w:rsid w:val="00CC12B8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7">
    <w:name w:val="xl147"/>
    <w:basedOn w:val="a"/>
    <w:rsid w:val="00CC12B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8">
    <w:name w:val="xl148"/>
    <w:basedOn w:val="a"/>
    <w:rsid w:val="00CC12B8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9">
    <w:name w:val="xl149"/>
    <w:basedOn w:val="a"/>
    <w:rsid w:val="00CC12B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0">
    <w:name w:val="xl150"/>
    <w:basedOn w:val="a"/>
    <w:rsid w:val="00CC12B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1">
    <w:name w:val="xl151"/>
    <w:basedOn w:val="a"/>
    <w:rsid w:val="00CC12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2">
    <w:name w:val="xl152"/>
    <w:basedOn w:val="a"/>
    <w:rsid w:val="00CC12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paragraph" w:customStyle="1" w:styleId="xl153">
    <w:name w:val="xl153"/>
    <w:basedOn w:val="a"/>
    <w:rsid w:val="00CC12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paragraph" w:customStyle="1" w:styleId="xl154">
    <w:name w:val="xl154"/>
    <w:basedOn w:val="a"/>
    <w:rsid w:val="00CC12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character" w:customStyle="1" w:styleId="fontstyle01">
    <w:name w:val="fontstyle01"/>
    <w:basedOn w:val="a0"/>
    <w:rsid w:val="008D6B6C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xl155">
    <w:name w:val="xl155"/>
    <w:basedOn w:val="a"/>
    <w:rsid w:val="008D6B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6">
    <w:name w:val="xl156"/>
    <w:basedOn w:val="a"/>
    <w:rsid w:val="008D6B6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7">
    <w:name w:val="xl157"/>
    <w:basedOn w:val="a"/>
    <w:rsid w:val="008D6B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8">
    <w:name w:val="xl158"/>
    <w:basedOn w:val="a"/>
    <w:rsid w:val="00DB72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853C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16E8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5853C9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4">
    <w:name w:val="Текст Знак"/>
    <w:basedOn w:val="a0"/>
    <w:link w:val="a3"/>
    <w:semiHidden/>
    <w:rsid w:val="005853C9"/>
    <w:rPr>
      <w:rFonts w:ascii="Courier New" w:eastAsia="Calibri" w:hAnsi="Courier New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5853C9"/>
    <w:pPr>
      <w:ind w:left="708"/>
    </w:pPr>
  </w:style>
  <w:style w:type="paragraph" w:customStyle="1" w:styleId="Standard">
    <w:name w:val="Standard"/>
    <w:uiPriority w:val="99"/>
    <w:rsid w:val="005853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7">
    <w:name w:val="Balloon Text"/>
    <w:basedOn w:val="a"/>
    <w:link w:val="a8"/>
    <w:uiPriority w:val="99"/>
    <w:semiHidden/>
    <w:unhideWhenUsed/>
    <w:rsid w:val="005853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3C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4567E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87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87885"/>
    <w:rPr>
      <w:rFonts w:ascii="Arial" w:eastAsia="Calibri" w:hAnsi="Arial" w:cs="Arial"/>
      <w:sz w:val="20"/>
      <w:szCs w:val="20"/>
    </w:rPr>
  </w:style>
  <w:style w:type="paragraph" w:styleId="aa">
    <w:name w:val="footnote text"/>
    <w:basedOn w:val="a"/>
    <w:link w:val="ab"/>
    <w:uiPriority w:val="99"/>
    <w:unhideWhenUsed/>
    <w:rsid w:val="00231772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231772"/>
    <w:rPr>
      <w:rFonts w:ascii="Arial" w:eastAsia="Times New Roman" w:hAnsi="Arial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unhideWhenUsed/>
    <w:rsid w:val="00231772"/>
    <w:rPr>
      <w:vertAlign w:val="superscript"/>
    </w:rPr>
  </w:style>
  <w:style w:type="table" w:styleId="ad">
    <w:name w:val="Table Grid"/>
    <w:basedOn w:val="a1"/>
    <w:uiPriority w:val="5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16E8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B16E8E"/>
    <w:rPr>
      <w:rFonts w:cs="Times New Roman"/>
      <w:b w:val="0"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</w:rPr>
  </w:style>
  <w:style w:type="paragraph" w:customStyle="1" w:styleId="af0">
    <w:name w:val="Прижатый влево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</w:rPr>
  </w:style>
  <w:style w:type="paragraph" w:styleId="af1">
    <w:name w:val="header"/>
    <w:basedOn w:val="a"/>
    <w:link w:val="af2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FC1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 Indent"/>
    <w:basedOn w:val="a"/>
    <w:link w:val="af6"/>
    <w:uiPriority w:val="99"/>
    <w:rsid w:val="00624C63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Times New Roman CYR" w:eastAsiaTheme="minorEastAsia" w:hAnsi="Times New Roman CYR" w:cs="Times New Roman CYR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24C6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6">
    <w:name w:val="s_16"/>
    <w:basedOn w:val="a"/>
    <w:rsid w:val="00345292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f7">
    <w:name w:val="Emphasis"/>
    <w:basedOn w:val="a0"/>
    <w:uiPriority w:val="20"/>
    <w:qFormat/>
    <w:rsid w:val="007E66FB"/>
    <w:rPr>
      <w:i/>
      <w:iCs/>
    </w:rPr>
  </w:style>
  <w:style w:type="character" w:customStyle="1" w:styleId="a6">
    <w:name w:val="Абзац списка Знак"/>
    <w:link w:val="a5"/>
    <w:uiPriority w:val="34"/>
    <w:locked/>
    <w:rsid w:val="00CD3C0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2">
    <w:name w:val="Без интервала1"/>
    <w:rsid w:val="00F450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8">
    <w:name w:val="No Spacing"/>
    <w:link w:val="af9"/>
    <w:uiPriority w:val="1"/>
    <w:qFormat/>
    <w:rsid w:val="005622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5622F7"/>
    <w:rPr>
      <w:rFonts w:ascii="Calibri" w:eastAsia="Times New Roman" w:hAnsi="Calibri" w:cs="Times New Roman"/>
      <w:lang w:eastAsia="ru-RU"/>
    </w:rPr>
  </w:style>
  <w:style w:type="character" w:styleId="afa">
    <w:name w:val="FollowedHyperlink"/>
    <w:basedOn w:val="a0"/>
    <w:uiPriority w:val="99"/>
    <w:semiHidden/>
    <w:unhideWhenUsed/>
    <w:rsid w:val="00F41393"/>
    <w:rPr>
      <w:color w:val="800080"/>
      <w:u w:val="single"/>
    </w:rPr>
  </w:style>
  <w:style w:type="paragraph" w:customStyle="1" w:styleId="xl63">
    <w:name w:val="xl63"/>
    <w:basedOn w:val="a"/>
    <w:rsid w:val="00F41393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64">
    <w:name w:val="xl64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5">
    <w:name w:val="xl65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6">
    <w:name w:val="xl66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67">
    <w:name w:val="xl67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68">
    <w:name w:val="xl68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69">
    <w:name w:val="xl69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70">
    <w:name w:val="xl70"/>
    <w:basedOn w:val="a"/>
    <w:rsid w:val="00F413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xl71">
    <w:name w:val="xl71"/>
    <w:basedOn w:val="a"/>
    <w:rsid w:val="00F413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</w:rPr>
  </w:style>
  <w:style w:type="paragraph" w:customStyle="1" w:styleId="Default">
    <w:name w:val="Default"/>
    <w:rsid w:val="0098496E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xl72">
    <w:name w:val="xl72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b/>
      <w:bCs/>
    </w:rPr>
  </w:style>
  <w:style w:type="paragraph" w:customStyle="1" w:styleId="xl73">
    <w:name w:val="xl73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4">
    <w:name w:val="xl74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5">
    <w:name w:val="xl75"/>
    <w:basedOn w:val="a"/>
    <w:rsid w:val="004D5E0C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</w:rPr>
  </w:style>
  <w:style w:type="paragraph" w:customStyle="1" w:styleId="xl76">
    <w:name w:val="xl76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b/>
      <w:bCs/>
    </w:rPr>
  </w:style>
  <w:style w:type="paragraph" w:customStyle="1" w:styleId="xl77">
    <w:name w:val="xl77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b/>
      <w:bCs/>
    </w:rPr>
  </w:style>
  <w:style w:type="paragraph" w:customStyle="1" w:styleId="xl78">
    <w:name w:val="xl78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79">
    <w:name w:val="xl79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0">
    <w:name w:val="xl80"/>
    <w:basedOn w:val="a"/>
    <w:rsid w:val="004D5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1">
    <w:name w:val="xl81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2">
    <w:name w:val="xl82"/>
    <w:basedOn w:val="a"/>
    <w:rsid w:val="004D5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3">
    <w:name w:val="xl83"/>
    <w:basedOn w:val="a"/>
    <w:rsid w:val="004D5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4">
    <w:name w:val="xl84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5">
    <w:name w:val="xl85"/>
    <w:basedOn w:val="a"/>
    <w:rsid w:val="004D5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6">
    <w:name w:val="xl86"/>
    <w:basedOn w:val="a"/>
    <w:rsid w:val="004D5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7">
    <w:name w:val="xl87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8">
    <w:name w:val="xl88"/>
    <w:basedOn w:val="a"/>
    <w:rsid w:val="004D5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89">
    <w:name w:val="xl89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  <w:color w:val="00B0F0"/>
    </w:rPr>
  </w:style>
  <w:style w:type="paragraph" w:customStyle="1" w:styleId="xl90">
    <w:name w:val="xl90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1">
    <w:name w:val="xl91"/>
    <w:basedOn w:val="a"/>
    <w:rsid w:val="004D5E0C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2">
    <w:name w:val="xl92"/>
    <w:basedOn w:val="a"/>
    <w:rsid w:val="004D5E0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3">
    <w:name w:val="xl93"/>
    <w:basedOn w:val="a"/>
    <w:rsid w:val="004D5E0C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4">
    <w:name w:val="xl94"/>
    <w:basedOn w:val="a"/>
    <w:rsid w:val="004D5E0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5">
    <w:name w:val="xl95"/>
    <w:basedOn w:val="a"/>
    <w:rsid w:val="004D5E0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6">
    <w:name w:val="xl96"/>
    <w:basedOn w:val="a"/>
    <w:rsid w:val="004D5E0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7">
    <w:name w:val="xl97"/>
    <w:basedOn w:val="a"/>
    <w:rsid w:val="004D5E0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8">
    <w:name w:val="xl98"/>
    <w:basedOn w:val="a"/>
    <w:rsid w:val="004D5E0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99">
    <w:name w:val="xl99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ascii="PT Astra Serif" w:hAnsi="PT Astra Serif"/>
    </w:rPr>
  </w:style>
  <w:style w:type="paragraph" w:customStyle="1" w:styleId="xl100">
    <w:name w:val="xl100"/>
    <w:basedOn w:val="a"/>
    <w:rsid w:val="004D5E0C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1">
    <w:name w:val="xl101"/>
    <w:basedOn w:val="a"/>
    <w:rsid w:val="004D5E0C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2">
    <w:name w:val="xl102"/>
    <w:basedOn w:val="a"/>
    <w:rsid w:val="004D5E0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3">
    <w:name w:val="xl103"/>
    <w:basedOn w:val="a"/>
    <w:rsid w:val="004D5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4">
    <w:name w:val="xl104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5">
    <w:name w:val="xl105"/>
    <w:basedOn w:val="a"/>
    <w:rsid w:val="004D5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6">
    <w:name w:val="xl106"/>
    <w:basedOn w:val="a"/>
    <w:rsid w:val="004D5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7">
    <w:name w:val="xl107"/>
    <w:basedOn w:val="a"/>
    <w:rsid w:val="004D5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08">
    <w:name w:val="xl108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  <w:textAlignment w:val="center"/>
    </w:pPr>
    <w:rPr>
      <w:rFonts w:ascii="PT Astra Serif" w:hAnsi="PT Astra Serif"/>
    </w:rPr>
  </w:style>
  <w:style w:type="paragraph" w:customStyle="1" w:styleId="xl109">
    <w:name w:val="xl109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0">
    <w:name w:val="xl110"/>
    <w:basedOn w:val="a"/>
    <w:rsid w:val="004D5E0C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1">
    <w:name w:val="xl111"/>
    <w:basedOn w:val="a"/>
    <w:rsid w:val="004D5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2">
    <w:name w:val="xl112"/>
    <w:basedOn w:val="a"/>
    <w:rsid w:val="004D5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3">
    <w:name w:val="xl113"/>
    <w:basedOn w:val="a"/>
    <w:rsid w:val="004D5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4">
    <w:name w:val="xl114"/>
    <w:basedOn w:val="a"/>
    <w:rsid w:val="004D5E0C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5">
    <w:name w:val="xl115"/>
    <w:basedOn w:val="a"/>
    <w:rsid w:val="004D5E0C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6">
    <w:name w:val="xl116"/>
    <w:basedOn w:val="a"/>
    <w:rsid w:val="004D5E0C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7">
    <w:name w:val="xl117"/>
    <w:basedOn w:val="a"/>
    <w:rsid w:val="004D5E0C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8">
    <w:name w:val="xl118"/>
    <w:basedOn w:val="a"/>
    <w:rsid w:val="004D5E0C"/>
    <w:pPr>
      <w:pBdr>
        <w:top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19">
    <w:name w:val="xl119"/>
    <w:basedOn w:val="a"/>
    <w:rsid w:val="004D5E0C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0">
    <w:name w:val="xl120"/>
    <w:basedOn w:val="a"/>
    <w:rsid w:val="004D5E0C"/>
    <w:pPr>
      <w:pBdr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1">
    <w:name w:val="xl121"/>
    <w:basedOn w:val="a"/>
    <w:rsid w:val="004D5E0C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2">
    <w:name w:val="xl122"/>
    <w:basedOn w:val="a"/>
    <w:rsid w:val="004D5E0C"/>
    <w:pPr>
      <w:pBdr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3">
    <w:name w:val="xl123"/>
    <w:basedOn w:val="a"/>
    <w:rsid w:val="004D5E0C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4">
    <w:name w:val="xl124"/>
    <w:basedOn w:val="a"/>
    <w:rsid w:val="004D5E0C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5">
    <w:name w:val="xl125"/>
    <w:basedOn w:val="a"/>
    <w:rsid w:val="00CC12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6">
    <w:name w:val="xl126"/>
    <w:basedOn w:val="a"/>
    <w:rsid w:val="00CC12B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7">
    <w:name w:val="xl127"/>
    <w:basedOn w:val="a"/>
    <w:rsid w:val="00CC12B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8">
    <w:name w:val="xl128"/>
    <w:basedOn w:val="a"/>
    <w:rsid w:val="00CC12B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29">
    <w:name w:val="xl129"/>
    <w:basedOn w:val="a"/>
    <w:rsid w:val="00CC12B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0">
    <w:name w:val="xl130"/>
    <w:basedOn w:val="a"/>
    <w:rsid w:val="00CC12B8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1">
    <w:name w:val="xl131"/>
    <w:basedOn w:val="a"/>
    <w:rsid w:val="00CC12B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2">
    <w:name w:val="xl132"/>
    <w:basedOn w:val="a"/>
    <w:rsid w:val="00CC12B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3">
    <w:name w:val="xl133"/>
    <w:basedOn w:val="a"/>
    <w:rsid w:val="00CC12B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4">
    <w:name w:val="xl134"/>
    <w:basedOn w:val="a"/>
    <w:rsid w:val="00CC12B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5">
    <w:name w:val="xl135"/>
    <w:basedOn w:val="a"/>
    <w:rsid w:val="00CC12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6">
    <w:name w:val="xl136"/>
    <w:basedOn w:val="a"/>
    <w:rsid w:val="00CC12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7">
    <w:name w:val="xl137"/>
    <w:basedOn w:val="a"/>
    <w:rsid w:val="00CC12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8">
    <w:name w:val="xl138"/>
    <w:basedOn w:val="a"/>
    <w:rsid w:val="00CC12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39">
    <w:name w:val="xl139"/>
    <w:basedOn w:val="a"/>
    <w:rsid w:val="00CC12B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0">
    <w:name w:val="xl140"/>
    <w:basedOn w:val="a"/>
    <w:rsid w:val="00CC12B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1">
    <w:name w:val="xl141"/>
    <w:basedOn w:val="a"/>
    <w:rsid w:val="00CC12B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2">
    <w:name w:val="xl142"/>
    <w:basedOn w:val="a"/>
    <w:rsid w:val="00CC12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3">
    <w:name w:val="xl143"/>
    <w:basedOn w:val="a"/>
    <w:rsid w:val="00CC12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4">
    <w:name w:val="xl144"/>
    <w:basedOn w:val="a"/>
    <w:rsid w:val="00CC12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5">
    <w:name w:val="xl145"/>
    <w:basedOn w:val="a"/>
    <w:rsid w:val="00CC12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PT Astra Serif" w:hAnsi="PT Astra Serif"/>
      <w:i/>
      <w:iCs/>
    </w:rPr>
  </w:style>
  <w:style w:type="paragraph" w:customStyle="1" w:styleId="xl146">
    <w:name w:val="xl146"/>
    <w:basedOn w:val="a"/>
    <w:rsid w:val="00CC12B8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7">
    <w:name w:val="xl147"/>
    <w:basedOn w:val="a"/>
    <w:rsid w:val="00CC12B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8">
    <w:name w:val="xl148"/>
    <w:basedOn w:val="a"/>
    <w:rsid w:val="00CC12B8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49">
    <w:name w:val="xl149"/>
    <w:basedOn w:val="a"/>
    <w:rsid w:val="00CC12B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0">
    <w:name w:val="xl150"/>
    <w:basedOn w:val="a"/>
    <w:rsid w:val="00CC12B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1">
    <w:name w:val="xl151"/>
    <w:basedOn w:val="a"/>
    <w:rsid w:val="00CC12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  <w:style w:type="paragraph" w:customStyle="1" w:styleId="xl152">
    <w:name w:val="xl152"/>
    <w:basedOn w:val="a"/>
    <w:rsid w:val="00CC12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paragraph" w:customStyle="1" w:styleId="xl153">
    <w:name w:val="xl153"/>
    <w:basedOn w:val="a"/>
    <w:rsid w:val="00CC12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paragraph" w:customStyle="1" w:styleId="xl154">
    <w:name w:val="xl154"/>
    <w:basedOn w:val="a"/>
    <w:rsid w:val="00CC12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</w:rPr>
  </w:style>
  <w:style w:type="character" w:customStyle="1" w:styleId="fontstyle01">
    <w:name w:val="fontstyle01"/>
    <w:basedOn w:val="a0"/>
    <w:rsid w:val="008D6B6C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xl155">
    <w:name w:val="xl155"/>
    <w:basedOn w:val="a"/>
    <w:rsid w:val="008D6B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6">
    <w:name w:val="xl156"/>
    <w:basedOn w:val="a"/>
    <w:rsid w:val="008D6B6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7">
    <w:name w:val="xl157"/>
    <w:basedOn w:val="a"/>
    <w:rsid w:val="008D6B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  <w:i/>
      <w:iCs/>
      <w:sz w:val="18"/>
      <w:szCs w:val="18"/>
    </w:rPr>
  </w:style>
  <w:style w:type="paragraph" w:customStyle="1" w:styleId="xl158">
    <w:name w:val="xl158"/>
    <w:basedOn w:val="a"/>
    <w:rsid w:val="00DB72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PT Astra Serif" w:hAnsi="PT Astra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179222/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179222/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document/redirect/17922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F74CD-2459-44B4-86FA-8241AD1C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6499</TotalTime>
  <Pages>43</Pages>
  <Words>9449</Words>
  <Characters>53863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Олаг Светлана Расфаровна</dc:creator>
  <cp:lastModifiedBy>Титова Елена Валерьевна</cp:lastModifiedBy>
  <cp:revision>97</cp:revision>
  <cp:lastPrinted>2024-11-29T09:06:00Z</cp:lastPrinted>
  <dcterms:created xsi:type="dcterms:W3CDTF">2024-10-30T05:09:00Z</dcterms:created>
  <dcterms:modified xsi:type="dcterms:W3CDTF">2026-08-21T11:03:00Z</dcterms:modified>
</cp:coreProperties>
</file>